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154D8" w14:textId="71682670" w:rsidR="003F4566" w:rsidRDefault="003F4566" w:rsidP="00B96EFE">
      <w:pPr>
        <w:shd w:val="clear" w:color="auto" w:fill="FFFFFF"/>
        <w:tabs>
          <w:tab w:val="left" w:pos="0"/>
          <w:tab w:val="left" w:leader="underscore" w:pos="2438"/>
        </w:tabs>
        <w:spacing w:after="0" w:line="240" w:lineRule="auto"/>
        <w:ind w:right="-82"/>
        <w:jc w:val="both"/>
        <w:rPr>
          <w:rFonts w:ascii="Times New Roman" w:hAnsi="Times New Roman"/>
          <w:b/>
          <w:sz w:val="28"/>
          <w:szCs w:val="28"/>
        </w:rPr>
      </w:pPr>
      <w:r>
        <w:rPr>
          <w:rFonts w:ascii="Times New Roman" w:hAnsi="Times New Roman"/>
          <w:sz w:val="28"/>
          <w:szCs w:val="28"/>
        </w:rPr>
        <w:t xml:space="preserve">       </w:t>
      </w:r>
    </w:p>
    <w:p w14:paraId="3F5D89AE" w14:textId="77777777" w:rsidR="003F4566" w:rsidRPr="00EE57E8" w:rsidRDefault="003F4566" w:rsidP="003F4566">
      <w:pPr>
        <w:spacing w:after="0" w:line="240" w:lineRule="auto"/>
        <w:jc w:val="right"/>
        <w:rPr>
          <w:rFonts w:ascii="Times New Roman" w:hAnsi="Times New Roman"/>
          <w:b/>
          <w:sz w:val="28"/>
          <w:szCs w:val="28"/>
        </w:rPr>
      </w:pPr>
      <w:r w:rsidRPr="00EE57E8">
        <w:rPr>
          <w:rFonts w:ascii="Times New Roman" w:hAnsi="Times New Roman"/>
          <w:b/>
          <w:sz w:val="28"/>
          <w:szCs w:val="28"/>
        </w:rPr>
        <w:t>проект</w:t>
      </w:r>
    </w:p>
    <w:p w14:paraId="02779FD9" w14:textId="77777777" w:rsidR="003F4566" w:rsidRPr="00EE57E8" w:rsidRDefault="003F4566" w:rsidP="003F4566">
      <w:pPr>
        <w:spacing w:after="0" w:line="240" w:lineRule="auto"/>
        <w:jc w:val="center"/>
        <w:rPr>
          <w:rFonts w:ascii="Times New Roman" w:hAnsi="Times New Roman"/>
          <w:b/>
          <w:sz w:val="28"/>
          <w:szCs w:val="28"/>
        </w:rPr>
      </w:pPr>
      <w:r w:rsidRPr="00EE57E8">
        <w:rPr>
          <w:rFonts w:ascii="Times New Roman" w:hAnsi="Times New Roman"/>
          <w:b/>
          <w:sz w:val="28"/>
          <w:szCs w:val="28"/>
        </w:rPr>
        <w:t>РОССИЙСКАЯ ФЕДЕРАЦИЯ</w:t>
      </w:r>
    </w:p>
    <w:p w14:paraId="423BEDD2" w14:textId="77777777" w:rsidR="003F4566" w:rsidRPr="00EE57E8" w:rsidRDefault="003F4566" w:rsidP="003F4566">
      <w:pPr>
        <w:spacing w:after="0" w:line="240" w:lineRule="auto"/>
        <w:jc w:val="center"/>
        <w:rPr>
          <w:rFonts w:ascii="Times New Roman" w:hAnsi="Times New Roman"/>
          <w:b/>
          <w:sz w:val="28"/>
          <w:szCs w:val="28"/>
        </w:rPr>
      </w:pPr>
      <w:r w:rsidRPr="00EE57E8">
        <w:rPr>
          <w:rFonts w:ascii="Times New Roman" w:hAnsi="Times New Roman"/>
          <w:b/>
          <w:sz w:val="28"/>
          <w:szCs w:val="28"/>
        </w:rPr>
        <w:t>Администрация  Филипповского сельсовета</w:t>
      </w:r>
      <w:r w:rsidRPr="00EE57E8">
        <w:rPr>
          <w:rFonts w:ascii="Times New Roman" w:hAnsi="Times New Roman"/>
          <w:b/>
          <w:sz w:val="28"/>
          <w:szCs w:val="28"/>
        </w:rPr>
        <w:br/>
        <w:t>Каменского района Алтайского края</w:t>
      </w:r>
    </w:p>
    <w:p w14:paraId="101F6EA8" w14:textId="77777777" w:rsidR="003F4566" w:rsidRPr="00EE57E8" w:rsidRDefault="003F4566" w:rsidP="003F4566">
      <w:pPr>
        <w:spacing w:after="0" w:line="240" w:lineRule="auto"/>
        <w:jc w:val="center"/>
        <w:rPr>
          <w:rFonts w:ascii="Times New Roman" w:hAnsi="Times New Roman"/>
          <w:b/>
          <w:sz w:val="28"/>
          <w:szCs w:val="28"/>
        </w:rPr>
      </w:pPr>
    </w:p>
    <w:p w14:paraId="20E4D396" w14:textId="77777777" w:rsidR="003F4566" w:rsidRPr="00EE57E8" w:rsidRDefault="003F4566" w:rsidP="003F4566">
      <w:pPr>
        <w:spacing w:after="0" w:line="240" w:lineRule="auto"/>
        <w:jc w:val="center"/>
        <w:rPr>
          <w:rFonts w:ascii="Times New Roman" w:hAnsi="Times New Roman"/>
          <w:b/>
          <w:sz w:val="44"/>
          <w:szCs w:val="44"/>
        </w:rPr>
      </w:pPr>
      <w:r w:rsidRPr="00EE57E8">
        <w:rPr>
          <w:rFonts w:ascii="Times New Roman" w:hAnsi="Times New Roman"/>
          <w:b/>
          <w:sz w:val="44"/>
          <w:szCs w:val="44"/>
        </w:rPr>
        <w:t>П О С Т А Н О В Л Е Н И Е</w:t>
      </w:r>
    </w:p>
    <w:p w14:paraId="0595EFF2" w14:textId="77777777" w:rsidR="003F4566" w:rsidRPr="00EE57E8" w:rsidRDefault="003F4566" w:rsidP="003F4566">
      <w:pPr>
        <w:spacing w:after="0" w:line="240" w:lineRule="auto"/>
        <w:rPr>
          <w:rFonts w:ascii="Times New Roman" w:hAnsi="Times New Roman"/>
          <w:b/>
          <w:sz w:val="28"/>
          <w:szCs w:val="28"/>
        </w:rPr>
      </w:pPr>
    </w:p>
    <w:p w14:paraId="6422D135" w14:textId="77777777" w:rsidR="003F4566" w:rsidRPr="00EE57E8" w:rsidRDefault="003F4566" w:rsidP="003F4566">
      <w:pPr>
        <w:spacing w:after="0" w:line="240" w:lineRule="auto"/>
        <w:rPr>
          <w:rFonts w:ascii="Times New Roman" w:hAnsi="Times New Roman"/>
          <w:b/>
          <w:sz w:val="28"/>
          <w:szCs w:val="28"/>
        </w:rPr>
      </w:pPr>
      <w:r w:rsidRPr="00EE57E8">
        <w:rPr>
          <w:rFonts w:ascii="Times New Roman" w:hAnsi="Times New Roman"/>
          <w:b/>
          <w:sz w:val="28"/>
          <w:szCs w:val="28"/>
        </w:rPr>
        <w:t>00.00.2024       № 00                                                                       п. Филипповский</w:t>
      </w:r>
    </w:p>
    <w:p w14:paraId="26C0C43C" w14:textId="77777777" w:rsidR="003F4566" w:rsidRPr="00EE57E8" w:rsidRDefault="003F4566" w:rsidP="003F4566">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3F4566" w:rsidRPr="00EE57E8" w14:paraId="4E848C11" w14:textId="77777777" w:rsidTr="004D51FC">
        <w:trPr>
          <w:trHeight w:val="2815"/>
        </w:trPr>
        <w:tc>
          <w:tcPr>
            <w:tcW w:w="5211" w:type="dxa"/>
            <w:tcBorders>
              <w:top w:val="nil"/>
              <w:left w:val="nil"/>
              <w:bottom w:val="nil"/>
              <w:right w:val="nil"/>
            </w:tcBorders>
          </w:tcPr>
          <w:p w14:paraId="2585D202" w14:textId="0D85F6F5" w:rsidR="003F4566" w:rsidRPr="00EE57E8" w:rsidRDefault="003F4566" w:rsidP="004D51FC">
            <w:pPr>
              <w:shd w:val="clear" w:color="auto" w:fill="FFFFFF"/>
              <w:tabs>
                <w:tab w:val="left" w:pos="0"/>
                <w:tab w:val="left" w:leader="underscore" w:pos="2438"/>
              </w:tabs>
              <w:spacing w:after="0" w:line="240" w:lineRule="auto"/>
              <w:ind w:left="34" w:right="-82"/>
              <w:jc w:val="both"/>
              <w:rPr>
                <w:rFonts w:ascii="Times New Roman" w:hAnsi="Times New Roman"/>
                <w:sz w:val="28"/>
                <w:szCs w:val="28"/>
              </w:rPr>
            </w:pPr>
            <w:r w:rsidRPr="00EE57E8">
              <w:rPr>
                <w:rFonts w:ascii="Times New Roman" w:hAnsi="Times New Roman"/>
                <w:sz w:val="28"/>
                <w:szCs w:val="28"/>
              </w:rPr>
              <w:t xml:space="preserve">О внесении изменений в постановление Администрации Филипповского  сельсовета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.201</w:t>
            </w:r>
            <w:r w:rsidR="005F0BAA">
              <w:rPr>
                <w:rFonts w:ascii="Times New Roman" w:hAnsi="Times New Roman"/>
                <w:sz w:val="28"/>
                <w:szCs w:val="28"/>
              </w:rPr>
              <w:t>9</w:t>
            </w:r>
            <w:r w:rsidRPr="00EE57E8">
              <w:rPr>
                <w:rFonts w:ascii="Times New Roman" w:hAnsi="Times New Roman"/>
                <w:sz w:val="28"/>
                <w:szCs w:val="28"/>
              </w:rPr>
              <w:t xml:space="preserve"> № </w:t>
            </w:r>
            <w:r w:rsidR="005F0BAA">
              <w:rPr>
                <w:rFonts w:ascii="Times New Roman" w:hAnsi="Times New Roman"/>
                <w:sz w:val="28"/>
                <w:szCs w:val="28"/>
              </w:rPr>
              <w:t>17</w:t>
            </w:r>
            <w:r w:rsidRPr="00EE57E8">
              <w:rPr>
                <w:rFonts w:ascii="Times New Roman" w:hAnsi="Times New Roman"/>
                <w:sz w:val="28"/>
                <w:szCs w:val="28"/>
              </w:rPr>
              <w:t xml:space="preserve"> «</w:t>
            </w:r>
            <w:r w:rsidR="005F0BAA" w:rsidRPr="005F0BAA">
              <w:rPr>
                <w:rFonts w:ascii="Times New Roman" w:hAnsi="Times New Roman"/>
                <w:color w:val="000000"/>
                <w:sz w:val="28"/>
                <w:szCs w:val="28"/>
              </w:rPr>
              <w:t>Об утверждении Административного регламента Администрации Филипповского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r w:rsidRPr="00EE57E8">
              <w:rPr>
                <w:rFonts w:ascii="Times New Roman" w:hAnsi="Times New Roman"/>
                <w:sz w:val="28"/>
                <w:szCs w:val="28"/>
              </w:rPr>
              <w:t>»</w:t>
            </w:r>
          </w:p>
          <w:p w14:paraId="19D654EB" w14:textId="77777777" w:rsidR="003F4566" w:rsidRPr="00EE57E8" w:rsidRDefault="003F4566" w:rsidP="004D51FC">
            <w:pPr>
              <w:spacing w:after="0" w:line="240" w:lineRule="auto"/>
              <w:jc w:val="both"/>
              <w:rPr>
                <w:rFonts w:ascii="Arial" w:hAnsi="Arial" w:cs="Arial"/>
                <w:sz w:val="28"/>
                <w:szCs w:val="28"/>
              </w:rPr>
            </w:pPr>
          </w:p>
        </w:tc>
      </w:tr>
    </w:tbl>
    <w:p w14:paraId="4DFE5A11" w14:textId="77777777" w:rsidR="003F4566" w:rsidRPr="00EE57E8" w:rsidRDefault="003F4566" w:rsidP="003F4566">
      <w:pPr>
        <w:spacing w:after="0" w:line="240" w:lineRule="auto"/>
        <w:rPr>
          <w:rFonts w:ascii="Times New Roman" w:hAnsi="Times New Roman"/>
          <w:b/>
          <w:sz w:val="28"/>
          <w:szCs w:val="28"/>
        </w:rPr>
      </w:pPr>
    </w:p>
    <w:p w14:paraId="31D21B9D" w14:textId="7A31FE25" w:rsidR="003F4566" w:rsidRPr="00EE57E8"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 xml:space="preserve">В соответствии с протестом Каменского межрайонного прокурора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.2024 № 02-71-2024/</w:t>
      </w:r>
      <w:r w:rsidR="005F0BAA">
        <w:rPr>
          <w:rFonts w:ascii="Times New Roman" w:hAnsi="Times New Roman"/>
          <w:sz w:val="28"/>
          <w:szCs w:val="28"/>
        </w:rPr>
        <w:t>89</w:t>
      </w:r>
      <w:r w:rsidRPr="00EE57E8">
        <w:rPr>
          <w:rFonts w:ascii="Times New Roman" w:hAnsi="Times New Roman"/>
          <w:sz w:val="28"/>
          <w:szCs w:val="28"/>
        </w:rPr>
        <w:t xml:space="preserve">, </w:t>
      </w:r>
      <w:r w:rsidR="005F0BAA">
        <w:rPr>
          <w:rFonts w:ascii="Times New Roman" w:hAnsi="Times New Roman"/>
          <w:sz w:val="28"/>
          <w:szCs w:val="28"/>
        </w:rPr>
        <w:t>Закон</w:t>
      </w:r>
      <w:r w:rsidR="009E24A6">
        <w:rPr>
          <w:rFonts w:ascii="Times New Roman" w:hAnsi="Times New Roman"/>
          <w:sz w:val="28"/>
          <w:szCs w:val="28"/>
        </w:rPr>
        <w:t>ами</w:t>
      </w:r>
      <w:r w:rsidR="005F0BAA">
        <w:rPr>
          <w:rFonts w:ascii="Times New Roman" w:hAnsi="Times New Roman"/>
          <w:sz w:val="28"/>
          <w:szCs w:val="28"/>
        </w:rPr>
        <w:t xml:space="preserve"> Алтайского края от 05.10.2022 № 72-ЗС</w:t>
      </w:r>
      <w:r w:rsidRPr="00EE57E8">
        <w:rPr>
          <w:rFonts w:ascii="Times New Roman" w:hAnsi="Times New Roman"/>
          <w:sz w:val="28"/>
          <w:szCs w:val="28"/>
        </w:rPr>
        <w:t>,</w:t>
      </w:r>
      <w:r w:rsidR="009E24A6">
        <w:rPr>
          <w:rFonts w:ascii="Times New Roman" w:hAnsi="Times New Roman"/>
          <w:sz w:val="28"/>
          <w:szCs w:val="28"/>
        </w:rPr>
        <w:t xml:space="preserve"> от 05.04.2023 № 15-ЗС, от 06.06.2023 № 36-ЗС,</w:t>
      </w:r>
      <w:r w:rsidRPr="00EE57E8">
        <w:rPr>
          <w:rFonts w:ascii="Times New Roman" w:hAnsi="Times New Roman"/>
          <w:sz w:val="28"/>
          <w:szCs w:val="28"/>
        </w:rPr>
        <w:t xml:space="preserve"> </w:t>
      </w:r>
      <w:r w:rsidR="000B3D52" w:rsidRPr="000B3D52">
        <w:rPr>
          <w:rFonts w:ascii="Times New Roman" w:hAnsi="Times New Roman"/>
          <w:sz w:val="28"/>
          <w:szCs w:val="28"/>
        </w:rPr>
        <w:t>от 14.06.2024 N 38-ЗС</w:t>
      </w:r>
      <w:r w:rsidR="000B3D52">
        <w:rPr>
          <w:rFonts w:ascii="Times New Roman" w:hAnsi="Times New Roman"/>
          <w:sz w:val="28"/>
          <w:szCs w:val="28"/>
        </w:rPr>
        <w:t>,</w:t>
      </w:r>
      <w:r w:rsidR="000B3D52" w:rsidRPr="00EE57E8">
        <w:rPr>
          <w:rFonts w:ascii="Times New Roman" w:hAnsi="Times New Roman"/>
          <w:sz w:val="28"/>
          <w:szCs w:val="28"/>
        </w:rPr>
        <w:t xml:space="preserve"> </w:t>
      </w:r>
      <w:r w:rsidRPr="00EE57E8">
        <w:rPr>
          <w:rFonts w:ascii="Times New Roman" w:hAnsi="Times New Roman"/>
          <w:sz w:val="28"/>
          <w:szCs w:val="28"/>
        </w:rPr>
        <w:t xml:space="preserve">Уставом муниципального образования Филипповский  сельсовет Каменского района Алтайского края  </w:t>
      </w:r>
    </w:p>
    <w:p w14:paraId="647A1CEA" w14:textId="77777777" w:rsidR="003F4566" w:rsidRPr="00EE57E8" w:rsidRDefault="003F4566" w:rsidP="003F4566">
      <w:pPr>
        <w:spacing w:after="0" w:line="240" w:lineRule="auto"/>
        <w:jc w:val="both"/>
        <w:rPr>
          <w:rFonts w:ascii="Times New Roman" w:hAnsi="Times New Roman"/>
          <w:sz w:val="28"/>
          <w:szCs w:val="28"/>
        </w:rPr>
      </w:pPr>
      <w:r w:rsidRPr="00EE57E8">
        <w:rPr>
          <w:rFonts w:ascii="Times New Roman" w:hAnsi="Times New Roman"/>
          <w:sz w:val="28"/>
          <w:szCs w:val="28"/>
        </w:rPr>
        <w:t xml:space="preserve">     </w:t>
      </w:r>
      <w:r w:rsidRPr="00EE57E8">
        <w:rPr>
          <w:rFonts w:ascii="Times New Roman" w:hAnsi="Times New Roman"/>
          <w:sz w:val="28"/>
          <w:szCs w:val="28"/>
        </w:rPr>
        <w:tab/>
      </w:r>
    </w:p>
    <w:p w14:paraId="3BB436C4" w14:textId="77777777" w:rsidR="003F4566" w:rsidRPr="00EE57E8" w:rsidRDefault="003F4566" w:rsidP="003F4566">
      <w:pPr>
        <w:spacing w:after="0" w:line="240" w:lineRule="auto"/>
        <w:jc w:val="center"/>
        <w:rPr>
          <w:rFonts w:ascii="Times New Roman" w:hAnsi="Times New Roman"/>
          <w:sz w:val="28"/>
          <w:szCs w:val="28"/>
        </w:rPr>
      </w:pPr>
      <w:r w:rsidRPr="00EE57E8">
        <w:rPr>
          <w:rFonts w:ascii="Times New Roman" w:hAnsi="Times New Roman"/>
          <w:sz w:val="28"/>
          <w:szCs w:val="28"/>
        </w:rPr>
        <w:t>ПОСТАНОВЛЯЮ:</w:t>
      </w:r>
    </w:p>
    <w:p w14:paraId="0BA5DD6A" w14:textId="77777777" w:rsidR="003F4566" w:rsidRPr="00EE57E8" w:rsidRDefault="003F4566" w:rsidP="003F4566">
      <w:pPr>
        <w:spacing w:after="0" w:line="240" w:lineRule="auto"/>
        <w:jc w:val="center"/>
        <w:rPr>
          <w:rFonts w:ascii="Times New Roman" w:hAnsi="Times New Roman"/>
          <w:sz w:val="28"/>
          <w:szCs w:val="28"/>
        </w:rPr>
      </w:pPr>
    </w:p>
    <w:p w14:paraId="752BE7AC" w14:textId="77777777" w:rsidR="003F4566" w:rsidRPr="00EE57E8" w:rsidRDefault="003F4566" w:rsidP="003F4566">
      <w:pPr>
        <w:spacing w:after="0" w:line="240" w:lineRule="auto"/>
        <w:jc w:val="both"/>
        <w:rPr>
          <w:rFonts w:ascii="Times New Roman" w:hAnsi="Times New Roman"/>
          <w:sz w:val="28"/>
          <w:szCs w:val="28"/>
        </w:rPr>
      </w:pPr>
      <w:r w:rsidRPr="00EE57E8">
        <w:rPr>
          <w:rFonts w:ascii="Times New Roman" w:hAnsi="Times New Roman"/>
          <w:sz w:val="28"/>
          <w:szCs w:val="28"/>
        </w:rPr>
        <w:t xml:space="preserve">    </w:t>
      </w:r>
      <w:r w:rsidRPr="00EE57E8">
        <w:rPr>
          <w:rFonts w:ascii="Times New Roman" w:hAnsi="Times New Roman"/>
          <w:sz w:val="28"/>
          <w:szCs w:val="28"/>
        </w:rPr>
        <w:tab/>
        <w:t>1. Протест Каменского межрайонного  прокурора удовлетворить.</w:t>
      </w:r>
    </w:p>
    <w:p w14:paraId="3063AC38" w14:textId="5D0965AF" w:rsidR="003F4566" w:rsidRPr="00EE57E8" w:rsidRDefault="003F4566" w:rsidP="005F0BAA">
      <w:pPr>
        <w:shd w:val="clear" w:color="auto" w:fill="FFFFFF"/>
        <w:tabs>
          <w:tab w:val="left" w:pos="0"/>
          <w:tab w:val="left" w:leader="underscore" w:pos="2438"/>
        </w:tabs>
        <w:spacing w:after="0" w:line="240" w:lineRule="auto"/>
        <w:ind w:left="34" w:right="-82" w:firstLine="675"/>
        <w:jc w:val="both"/>
        <w:rPr>
          <w:rFonts w:ascii="Times New Roman" w:hAnsi="Times New Roman"/>
          <w:sz w:val="28"/>
          <w:szCs w:val="28"/>
        </w:rPr>
      </w:pPr>
      <w:r w:rsidRPr="00EE57E8">
        <w:rPr>
          <w:rFonts w:ascii="Times New Roman" w:hAnsi="Times New Roman"/>
          <w:sz w:val="28"/>
          <w:szCs w:val="28"/>
        </w:rPr>
        <w:t xml:space="preserve">2. Внести  в постановление Администрации Филипповского  сельсовета от </w:t>
      </w:r>
      <w:r w:rsidR="005F0BAA">
        <w:rPr>
          <w:rFonts w:ascii="Times New Roman" w:hAnsi="Times New Roman"/>
          <w:sz w:val="28"/>
          <w:szCs w:val="28"/>
        </w:rPr>
        <w:t>17</w:t>
      </w:r>
      <w:r w:rsidRPr="00EE57E8">
        <w:rPr>
          <w:rFonts w:ascii="Times New Roman" w:hAnsi="Times New Roman"/>
          <w:sz w:val="28"/>
          <w:szCs w:val="28"/>
        </w:rPr>
        <w:t>.0</w:t>
      </w:r>
      <w:r w:rsidR="005F0BAA">
        <w:rPr>
          <w:rFonts w:ascii="Times New Roman" w:hAnsi="Times New Roman"/>
          <w:sz w:val="28"/>
          <w:szCs w:val="28"/>
        </w:rPr>
        <w:t>6</w:t>
      </w:r>
      <w:r w:rsidRPr="00EE57E8">
        <w:rPr>
          <w:rFonts w:ascii="Times New Roman" w:hAnsi="Times New Roman"/>
          <w:sz w:val="28"/>
          <w:szCs w:val="28"/>
        </w:rPr>
        <w:t>.201</w:t>
      </w:r>
      <w:r w:rsidR="005F0BAA">
        <w:rPr>
          <w:rFonts w:ascii="Times New Roman" w:hAnsi="Times New Roman"/>
          <w:sz w:val="28"/>
          <w:szCs w:val="28"/>
        </w:rPr>
        <w:t>9</w:t>
      </w:r>
      <w:r w:rsidRPr="00EE57E8">
        <w:rPr>
          <w:rFonts w:ascii="Times New Roman" w:hAnsi="Times New Roman"/>
          <w:sz w:val="28"/>
          <w:szCs w:val="28"/>
        </w:rPr>
        <w:t xml:space="preserve"> № </w:t>
      </w:r>
      <w:r w:rsidR="005F0BAA">
        <w:rPr>
          <w:rFonts w:ascii="Times New Roman" w:hAnsi="Times New Roman"/>
          <w:sz w:val="28"/>
          <w:szCs w:val="28"/>
        </w:rPr>
        <w:t>17</w:t>
      </w:r>
      <w:r w:rsidRPr="00EE57E8">
        <w:rPr>
          <w:rFonts w:ascii="Times New Roman" w:hAnsi="Times New Roman"/>
          <w:sz w:val="28"/>
          <w:szCs w:val="28"/>
        </w:rPr>
        <w:t xml:space="preserve"> «</w:t>
      </w:r>
      <w:r w:rsidR="005F0BAA" w:rsidRPr="00EE57E8">
        <w:rPr>
          <w:rFonts w:ascii="Times New Roman" w:hAnsi="Times New Roman"/>
          <w:sz w:val="28"/>
          <w:szCs w:val="28"/>
        </w:rPr>
        <w:t>«</w:t>
      </w:r>
      <w:r w:rsidR="005F0BAA" w:rsidRPr="005F0BAA">
        <w:rPr>
          <w:rFonts w:ascii="Times New Roman" w:hAnsi="Times New Roman"/>
          <w:color w:val="000000"/>
          <w:sz w:val="28"/>
          <w:szCs w:val="28"/>
        </w:rPr>
        <w:t>Об утверждении Административного регламента Администрации Филипповского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r w:rsidR="005F0BAA" w:rsidRPr="00EE57E8">
        <w:rPr>
          <w:rFonts w:ascii="Times New Roman" w:hAnsi="Times New Roman"/>
          <w:sz w:val="28"/>
          <w:szCs w:val="28"/>
        </w:rPr>
        <w:t>»</w:t>
      </w:r>
      <w:r w:rsidRPr="00EE57E8">
        <w:rPr>
          <w:rFonts w:ascii="Times New Roman" w:hAnsi="Times New Roman"/>
          <w:sz w:val="28"/>
          <w:szCs w:val="28"/>
        </w:rPr>
        <w:t xml:space="preserve"> изменения следующего содержания:  </w:t>
      </w:r>
    </w:p>
    <w:p w14:paraId="7AD2A832" w14:textId="2EF7DD14" w:rsidR="003F4566"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2.1. Пункт 1</w:t>
      </w:r>
      <w:r w:rsidR="005F0BAA">
        <w:rPr>
          <w:rFonts w:ascii="Times New Roman" w:hAnsi="Times New Roman"/>
          <w:sz w:val="28"/>
          <w:szCs w:val="28"/>
        </w:rPr>
        <w:t xml:space="preserve">.2 </w:t>
      </w:r>
      <w:r w:rsidRPr="00EE57E8">
        <w:rPr>
          <w:rFonts w:ascii="Times New Roman" w:hAnsi="Times New Roman"/>
          <w:sz w:val="28"/>
          <w:szCs w:val="28"/>
        </w:rPr>
        <w:t xml:space="preserve">Административного регламента </w:t>
      </w:r>
      <w:r w:rsidR="005F0BAA">
        <w:rPr>
          <w:rFonts w:ascii="Times New Roman" w:hAnsi="Times New Roman"/>
          <w:sz w:val="28"/>
          <w:szCs w:val="28"/>
        </w:rPr>
        <w:t>дополнить</w:t>
      </w:r>
      <w:r w:rsidRPr="00EE57E8">
        <w:rPr>
          <w:rFonts w:ascii="Times New Roman" w:hAnsi="Times New Roman"/>
          <w:sz w:val="28"/>
          <w:szCs w:val="28"/>
        </w:rPr>
        <w:t>:</w:t>
      </w:r>
      <w:r w:rsidR="00A14B15">
        <w:rPr>
          <w:rFonts w:ascii="Times New Roman" w:hAnsi="Times New Roman"/>
          <w:sz w:val="28"/>
          <w:szCs w:val="28"/>
        </w:rPr>
        <w:t xml:space="preserve"> </w:t>
      </w:r>
    </w:p>
    <w:p w14:paraId="0989919C" w14:textId="0AF0FEED" w:rsidR="00A14B15" w:rsidRDefault="00A14B15" w:rsidP="003F4566">
      <w:pPr>
        <w:spacing w:after="0" w:line="240" w:lineRule="auto"/>
        <w:ind w:firstLine="708"/>
        <w:jc w:val="both"/>
        <w:rPr>
          <w:rFonts w:ascii="Times New Roman" w:hAnsi="Times New Roman"/>
          <w:sz w:val="28"/>
          <w:szCs w:val="28"/>
        </w:rPr>
      </w:pPr>
      <w:r>
        <w:rPr>
          <w:rFonts w:ascii="Times New Roman" w:hAnsi="Times New Roman"/>
          <w:sz w:val="28"/>
          <w:szCs w:val="28"/>
        </w:rPr>
        <w:t>«Право на внеочередное получение древесины для собственных нужд имеют:</w:t>
      </w:r>
    </w:p>
    <w:p w14:paraId="24B832C9" w14:textId="77777777" w:rsidR="000B3D52" w:rsidRPr="000B3D52" w:rsidRDefault="00D00A9E" w:rsidP="000B3D52">
      <w:pPr>
        <w:widowControl w:val="0"/>
        <w:autoSpaceDE w:val="0"/>
        <w:autoSpaceDN w:val="0"/>
        <w:spacing w:before="220"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0B3D52" w:rsidRPr="000B3D52">
        <w:rPr>
          <w:rFonts w:ascii="Times New Roman" w:hAnsi="Times New Roman"/>
          <w:sz w:val="28"/>
          <w:szCs w:val="28"/>
        </w:rPr>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r w:rsidR="000B3D52" w:rsidRPr="00A31177">
          <w:rPr>
            <w:rFonts w:ascii="Times New Roman" w:hAnsi="Times New Roman"/>
            <w:sz w:val="28"/>
            <w:szCs w:val="28"/>
          </w:rPr>
          <w:t>пункте 6 статьи 1</w:t>
        </w:r>
      </w:hyperlink>
      <w:r w:rsidR="000B3D52" w:rsidRPr="000B3D52">
        <w:rPr>
          <w:rFonts w:ascii="Times New Roman" w:hAnsi="Times New Roman"/>
          <w:sz w:val="28"/>
          <w:szCs w:val="28"/>
        </w:rPr>
        <w:t xml:space="preserve"> Федерального закона от 31 мая 1996 года N 61-ФЗ "Об обороне", граждан, призванных на военную службу в Вооруженные Силы Российской Федерации по </w:t>
      </w:r>
      <w:r w:rsidR="000B3D52" w:rsidRPr="000B3D52">
        <w:rPr>
          <w:rFonts w:ascii="Times New Roman" w:hAnsi="Times New Roman"/>
          <w:sz w:val="28"/>
          <w:szCs w:val="28"/>
        </w:rPr>
        <w:lastRenderedPageBreak/>
        <w:t xml:space="preserve">мобилизации, граждан, заключивших в соответствии с </w:t>
      </w:r>
      <w:hyperlink r:id="rId5">
        <w:r w:rsidR="000B3D52" w:rsidRPr="00A31177">
          <w:rPr>
            <w:rFonts w:ascii="Times New Roman" w:hAnsi="Times New Roman"/>
            <w:sz w:val="28"/>
            <w:szCs w:val="28"/>
          </w:rPr>
          <w:t>пунктами 3</w:t>
        </w:r>
      </w:hyperlink>
      <w:r w:rsidR="000B3D52" w:rsidRPr="00A31177">
        <w:rPr>
          <w:rFonts w:ascii="Times New Roman" w:hAnsi="Times New Roman"/>
          <w:sz w:val="28"/>
          <w:szCs w:val="28"/>
        </w:rPr>
        <w:t xml:space="preserve">, </w:t>
      </w:r>
      <w:hyperlink r:id="rId6">
        <w:r w:rsidR="000B3D52" w:rsidRPr="00A31177">
          <w:rPr>
            <w:rFonts w:ascii="Times New Roman" w:hAnsi="Times New Roman"/>
            <w:sz w:val="28"/>
            <w:szCs w:val="28"/>
          </w:rPr>
          <w:t>5</w:t>
        </w:r>
      </w:hyperlink>
      <w:r w:rsidR="000B3D52" w:rsidRPr="00A31177">
        <w:rPr>
          <w:rFonts w:ascii="Times New Roman" w:hAnsi="Times New Roman"/>
          <w:sz w:val="28"/>
          <w:szCs w:val="28"/>
        </w:rPr>
        <w:t xml:space="preserve">, </w:t>
      </w:r>
      <w:hyperlink r:id="rId7">
        <w:r w:rsidR="000B3D52" w:rsidRPr="00A31177">
          <w:rPr>
            <w:rFonts w:ascii="Times New Roman" w:hAnsi="Times New Roman"/>
            <w:sz w:val="28"/>
            <w:szCs w:val="28"/>
          </w:rPr>
          <w:t>7 статьи 38</w:t>
        </w:r>
      </w:hyperlink>
      <w:r w:rsidR="000B3D52" w:rsidRPr="000B3D52">
        <w:rPr>
          <w:rFonts w:ascii="Times New Roman" w:hAnsi="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4ACB292B" w14:textId="141FE6BB" w:rsidR="003F4566" w:rsidRDefault="009E048C" w:rsidP="00D00A9E">
      <w:pPr>
        <w:spacing w:after="0" w:line="240" w:lineRule="auto"/>
        <w:ind w:firstLine="708"/>
        <w:jc w:val="both"/>
        <w:rPr>
          <w:rFonts w:ascii="Times New Roman" w:hAnsi="Times New Roman"/>
          <w:sz w:val="28"/>
          <w:szCs w:val="28"/>
        </w:rPr>
      </w:pPr>
      <w:r>
        <w:rPr>
          <w:rFonts w:ascii="Times New Roman" w:hAnsi="Times New Roman"/>
          <w:sz w:val="28"/>
          <w:szCs w:val="28"/>
        </w:rPr>
        <w:t>5)</w:t>
      </w:r>
      <w:r w:rsidR="00D00A9E">
        <w:rPr>
          <w:rFonts w:ascii="Times New Roman" w:hAnsi="Times New Roman"/>
          <w:sz w:val="28"/>
          <w:szCs w:val="28"/>
        </w:rPr>
        <w:t xml:space="preserve"> члены семьи (дети, родители, супруг (супруга),</w:t>
      </w:r>
      <w:r>
        <w:rPr>
          <w:rFonts w:ascii="Times New Roman" w:hAnsi="Times New Roman"/>
          <w:sz w:val="28"/>
          <w:szCs w:val="28"/>
        </w:rPr>
        <w:t xml:space="preserve"> граждан указанных </w:t>
      </w:r>
      <w:r w:rsidR="00D00A9E">
        <w:rPr>
          <w:rFonts w:ascii="Times New Roman" w:hAnsi="Times New Roman"/>
          <w:sz w:val="28"/>
          <w:szCs w:val="28"/>
        </w:rPr>
        <w:t>в</w:t>
      </w:r>
      <w:r>
        <w:rPr>
          <w:rFonts w:ascii="Times New Roman" w:hAnsi="Times New Roman"/>
          <w:sz w:val="28"/>
          <w:szCs w:val="28"/>
        </w:rPr>
        <w:t xml:space="preserve"> подпункте «4» пункта 1.2</w:t>
      </w:r>
      <w:r w:rsidR="00D00A9E">
        <w:rPr>
          <w:rFonts w:ascii="Times New Roman" w:hAnsi="Times New Roman"/>
          <w:sz w:val="28"/>
          <w:szCs w:val="28"/>
        </w:rPr>
        <w:t xml:space="preserve"> том числе погибших (умерших)</w:t>
      </w:r>
      <w:r>
        <w:rPr>
          <w:rFonts w:ascii="Times New Roman" w:hAnsi="Times New Roman"/>
          <w:sz w:val="28"/>
          <w:szCs w:val="28"/>
        </w:rPr>
        <w:t>,</w:t>
      </w:r>
    </w:p>
    <w:p w14:paraId="01CB9EE6" w14:textId="7B34816E" w:rsidR="009E24A6" w:rsidRPr="00EE57E8" w:rsidRDefault="009E048C" w:rsidP="00A14B15">
      <w:pPr>
        <w:tabs>
          <w:tab w:val="left" w:pos="567"/>
        </w:tabs>
        <w:ind w:firstLine="709"/>
        <w:jc w:val="both"/>
        <w:rPr>
          <w:rFonts w:ascii="Times New Roman" w:hAnsi="Times New Roman"/>
          <w:sz w:val="28"/>
          <w:szCs w:val="28"/>
        </w:rPr>
      </w:pPr>
      <w:r>
        <w:rPr>
          <w:rFonts w:ascii="Times New Roman" w:hAnsi="Times New Roman"/>
          <w:sz w:val="28"/>
          <w:szCs w:val="28"/>
        </w:rPr>
        <w:t>6)</w:t>
      </w:r>
      <w:r w:rsidR="009E24A6">
        <w:rPr>
          <w:rFonts w:ascii="Times New Roman" w:hAnsi="Times New Roman"/>
          <w:sz w:val="28"/>
          <w:szCs w:val="28"/>
        </w:rPr>
        <w:t xml:space="preserve"> </w:t>
      </w:r>
      <w:r w:rsidR="00A14B15">
        <w:rPr>
          <w:rFonts w:ascii="Times New Roman" w:hAnsi="Times New Roman"/>
          <w:sz w:val="28"/>
          <w:szCs w:val="28"/>
        </w:rPr>
        <w:t>Текст «</w:t>
      </w:r>
      <w:r w:rsidR="00A14B15" w:rsidRPr="00A14B15">
        <w:rPr>
          <w:rFonts w:ascii="Times New Roman" w:hAnsi="Times New Roman"/>
          <w:color w:val="000000"/>
          <w:sz w:val="28"/>
          <w:szCs w:val="28"/>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w:t>
      </w:r>
      <w:r w:rsidR="00A14B15">
        <w:rPr>
          <w:rFonts w:ascii="Times New Roman" w:hAnsi="Times New Roman"/>
          <w:color w:val="000000"/>
          <w:sz w:val="28"/>
          <w:szCs w:val="28"/>
        </w:rPr>
        <w:t>»</w:t>
      </w:r>
      <w:r w:rsidR="00A14B15" w:rsidRPr="00A14B15">
        <w:rPr>
          <w:rFonts w:ascii="Times New Roman" w:hAnsi="Times New Roman"/>
          <w:color w:val="000000"/>
          <w:sz w:val="28"/>
          <w:szCs w:val="28"/>
        </w:rPr>
        <w:t xml:space="preserve"> </w:t>
      </w:r>
      <w:r w:rsidR="00A14B15">
        <w:rPr>
          <w:rFonts w:ascii="Times New Roman" w:hAnsi="Times New Roman"/>
          <w:color w:val="000000"/>
          <w:sz w:val="28"/>
          <w:szCs w:val="28"/>
        </w:rPr>
        <w:t>читать в новой редакции «Г</w:t>
      </w:r>
      <w:r w:rsidR="009E24A6">
        <w:rPr>
          <w:rFonts w:ascii="Times New Roman" w:hAnsi="Times New Roman"/>
          <w:sz w:val="28"/>
          <w:szCs w:val="28"/>
        </w:rPr>
        <w:t>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r w:rsidR="00A14B15">
        <w:rPr>
          <w:rFonts w:ascii="Times New Roman" w:hAnsi="Times New Roman"/>
          <w:sz w:val="28"/>
          <w:szCs w:val="28"/>
        </w:rPr>
        <w:t xml:space="preserve">, </w:t>
      </w:r>
      <w:r w:rsidR="00A14B15" w:rsidRPr="00A14B15">
        <w:rPr>
          <w:rFonts w:ascii="Times New Roman" w:hAnsi="Times New Roman"/>
          <w:color w:val="000000"/>
          <w:sz w:val="28"/>
          <w:szCs w:val="28"/>
        </w:rPr>
        <w:t>осуществляют заготовку либо приобретение древесины для собственных нужд вне очереди</w:t>
      </w:r>
      <w:r w:rsidR="00A14B15">
        <w:rPr>
          <w:rFonts w:ascii="Times New Roman" w:hAnsi="Times New Roman"/>
          <w:color w:val="000000"/>
          <w:sz w:val="28"/>
          <w:szCs w:val="28"/>
        </w:rPr>
        <w:t>».</w:t>
      </w:r>
      <w:r w:rsidR="009E24A6">
        <w:rPr>
          <w:rFonts w:ascii="Times New Roman" w:hAnsi="Times New Roman"/>
          <w:sz w:val="28"/>
          <w:szCs w:val="28"/>
        </w:rPr>
        <w:t xml:space="preserve"> </w:t>
      </w:r>
    </w:p>
    <w:p w14:paraId="6FB59D16" w14:textId="4679EF51" w:rsidR="00E248DE"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 xml:space="preserve">2.2. Пункт </w:t>
      </w:r>
      <w:r w:rsidR="00E248DE">
        <w:rPr>
          <w:rFonts w:ascii="Times New Roman" w:hAnsi="Times New Roman"/>
          <w:sz w:val="28"/>
          <w:szCs w:val="28"/>
        </w:rPr>
        <w:t xml:space="preserve">2.7.1.2 </w:t>
      </w:r>
      <w:r w:rsidR="000B3D52">
        <w:rPr>
          <w:rFonts w:ascii="Times New Roman" w:hAnsi="Times New Roman"/>
          <w:sz w:val="28"/>
          <w:szCs w:val="28"/>
        </w:rPr>
        <w:t>изложить в новой редакции</w:t>
      </w:r>
      <w:r w:rsidR="00E248DE">
        <w:rPr>
          <w:rFonts w:ascii="Times New Roman" w:hAnsi="Times New Roman"/>
          <w:sz w:val="28"/>
          <w:szCs w:val="28"/>
        </w:rPr>
        <w:t>:</w:t>
      </w:r>
    </w:p>
    <w:p w14:paraId="7D46283C" w14:textId="77777777" w:rsidR="00A31177" w:rsidRPr="00A31177" w:rsidRDefault="00A31177" w:rsidP="00A31177">
      <w:pPr>
        <w:autoSpaceDE w:val="0"/>
        <w:autoSpaceDN w:val="0"/>
        <w:adjustRightInd w:val="0"/>
        <w:spacing w:after="0" w:line="240" w:lineRule="auto"/>
        <w:ind w:firstLine="709"/>
        <w:jc w:val="both"/>
        <w:rPr>
          <w:rFonts w:ascii="Times New Roman" w:hAnsi="Times New Roman"/>
          <w:color w:val="000000"/>
          <w:sz w:val="28"/>
          <w:szCs w:val="28"/>
        </w:rPr>
      </w:pPr>
      <w:r w:rsidRPr="00A31177">
        <w:rPr>
          <w:rFonts w:ascii="Times New Roman" w:hAnsi="Times New Roman"/>
          <w:color w:val="000000"/>
          <w:sz w:val="28"/>
          <w:szCs w:val="28"/>
        </w:rPr>
        <w:t>Заявителем (его представителем) вместе с заявлением представляются следующие документы, необходимые для предоставления муниципальной услуги:</w:t>
      </w:r>
    </w:p>
    <w:p w14:paraId="3A0C42E9" w14:textId="472EA73E" w:rsidR="000B3D52" w:rsidRPr="000B3D52" w:rsidRDefault="003F4566" w:rsidP="000B3D52">
      <w:pPr>
        <w:spacing w:after="0" w:line="240" w:lineRule="auto"/>
        <w:ind w:firstLine="708"/>
        <w:jc w:val="both"/>
        <w:rPr>
          <w:rFonts w:ascii="Times New Roman" w:hAnsi="Times New Roman"/>
          <w:sz w:val="28"/>
          <w:szCs w:val="28"/>
        </w:rPr>
      </w:pPr>
      <w:r w:rsidRPr="000B3D52">
        <w:rPr>
          <w:rFonts w:ascii="Times New Roman" w:hAnsi="Times New Roman"/>
          <w:sz w:val="28"/>
          <w:szCs w:val="28"/>
        </w:rPr>
        <w:t xml:space="preserve"> </w:t>
      </w:r>
      <w:r w:rsidR="000B3D52" w:rsidRPr="000B3D52">
        <w:rPr>
          <w:rFonts w:ascii="Times New Roman" w:hAnsi="Times New Roman"/>
          <w:sz w:val="28"/>
          <w:szCs w:val="28"/>
        </w:rPr>
        <w:t>1) для заготовки (приобретения) древесины в целях индивидуального жилищного строительства:</w:t>
      </w:r>
    </w:p>
    <w:p w14:paraId="036FBC51" w14:textId="7777777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14BCA968" w14:textId="25E9FAF6"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lastRenderedPageBreak/>
        <w:t xml:space="preserve">б) копии документов, разрешающих строительство (для категорий граждан, указанных в </w:t>
      </w:r>
      <w:bookmarkStart w:id="0" w:name="_Hlk170139248"/>
      <w:r w:rsidRPr="00A31177">
        <w:fldChar w:fldCharType="begin"/>
      </w:r>
      <w:r w:rsidRPr="00A31177">
        <w:instrText>HYPERLINK \l "P166" \h</w:instrText>
      </w:r>
      <w:r w:rsidRPr="00A31177">
        <w:fldChar w:fldCharType="separate"/>
      </w:r>
      <w:r w:rsidRPr="00A31177">
        <w:rPr>
          <w:rFonts w:ascii="Times New Roman" w:hAnsi="Times New Roman"/>
          <w:sz w:val="28"/>
          <w:szCs w:val="28"/>
        </w:rPr>
        <w:t xml:space="preserve">частях </w:t>
      </w:r>
      <w:r w:rsidR="00A31177" w:rsidRPr="00A31177">
        <w:rPr>
          <w:rFonts w:ascii="Times New Roman" w:hAnsi="Times New Roman"/>
          <w:sz w:val="28"/>
          <w:szCs w:val="28"/>
        </w:rPr>
        <w:t>1-5</w:t>
      </w:r>
      <w:r w:rsidRPr="00A31177">
        <w:rPr>
          <w:rFonts w:ascii="Times New Roman" w:hAnsi="Times New Roman"/>
          <w:sz w:val="28"/>
          <w:szCs w:val="28"/>
        </w:rPr>
        <w:fldChar w:fldCharType="end"/>
      </w:r>
      <w:r w:rsidR="00A31177" w:rsidRPr="00A31177">
        <w:rPr>
          <w:rFonts w:ascii="Times New Roman" w:hAnsi="Times New Roman"/>
          <w:sz w:val="28"/>
          <w:szCs w:val="28"/>
        </w:rPr>
        <w:t xml:space="preserve"> на</w:t>
      </w:r>
      <w:r w:rsidRPr="00A31177">
        <w:rPr>
          <w:rFonts w:ascii="Times New Roman" w:hAnsi="Times New Roman"/>
          <w:sz w:val="28"/>
          <w:szCs w:val="28"/>
        </w:rPr>
        <w:t xml:space="preserve">стоящего </w:t>
      </w:r>
      <w:r w:rsidR="00A31177" w:rsidRPr="00A31177">
        <w:rPr>
          <w:rFonts w:ascii="Times New Roman" w:hAnsi="Times New Roman"/>
          <w:sz w:val="28"/>
          <w:szCs w:val="28"/>
        </w:rPr>
        <w:t>пункта 1.2 Регламента</w:t>
      </w:r>
      <w:bookmarkEnd w:id="0"/>
      <w:r w:rsidRPr="000B3D52">
        <w:rPr>
          <w:rFonts w:ascii="Times New Roman" w:hAnsi="Times New Roman"/>
          <w:sz w:val="28"/>
          <w:szCs w:val="28"/>
        </w:rPr>
        <w:t>);</w:t>
      </w:r>
    </w:p>
    <w:p w14:paraId="517A503B" w14:textId="4629645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1939DE1" w14:textId="443E97E8"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5AA02845" w14:textId="7E8E81A8"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4170A85" w14:textId="05AD711A"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частях 1-5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2FB5913" w14:textId="3A5B6C00"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1F94EFB1" w14:textId="255FD1B1"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2FBC1F36" w14:textId="735B8036"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bookmarkStart w:id="1" w:name="P249"/>
      <w:bookmarkEnd w:id="1"/>
      <w:r w:rsidRPr="000B3D52">
        <w:rPr>
          <w:rFonts w:ascii="Times New Roman" w:hAnsi="Times New Roman"/>
          <w:sz w:val="28"/>
          <w:szCs w:val="28"/>
        </w:rPr>
        <w:t xml:space="preserve">и) копии документов, подтверждающих факт участия военнослужащего в специальной военной операции (для категорий граждан, указанных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4</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090C413A" w14:textId="2C6AC0D1"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bookmarkStart w:id="2" w:name="P251"/>
      <w:bookmarkEnd w:id="2"/>
      <w:r w:rsidRPr="000B3D52">
        <w:rPr>
          <w:rFonts w:ascii="Times New Roman" w:hAnsi="Times New Roman"/>
          <w:sz w:val="28"/>
          <w:szCs w:val="28"/>
        </w:rP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w:anchor="P166">
        <w:r w:rsidR="00A31177" w:rsidRPr="00A31177">
          <w:rPr>
            <w:rFonts w:ascii="Times New Roman" w:hAnsi="Times New Roman"/>
            <w:sz w:val="28"/>
            <w:szCs w:val="28"/>
          </w:rPr>
          <w:t>частях 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44EDC2F0" w14:textId="7777777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705C3838" w14:textId="7777777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14:paraId="2FDECDE4" w14:textId="15CF723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w:t>
      </w:r>
      <w:r w:rsidRPr="000B3D52">
        <w:rPr>
          <w:rFonts w:ascii="Times New Roman" w:hAnsi="Times New Roman"/>
          <w:sz w:val="28"/>
          <w:szCs w:val="28"/>
        </w:rPr>
        <w:lastRenderedPageBreak/>
        <w:t xml:space="preserve">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118D67B7" w14:textId="231E60E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w:anchor="P166">
        <w:r w:rsidR="00A31177" w:rsidRPr="00A31177">
          <w:rPr>
            <w:rFonts w:ascii="Times New Roman" w:hAnsi="Times New Roman"/>
            <w:sz w:val="28"/>
            <w:szCs w:val="28"/>
          </w:rPr>
          <w:t xml:space="preserve">частях </w:t>
        </w:r>
        <w:r w:rsidR="00A31177">
          <w:rPr>
            <w:rFonts w:ascii="Times New Roman" w:hAnsi="Times New Roman"/>
            <w:sz w:val="28"/>
            <w:szCs w:val="28"/>
          </w:rPr>
          <w:t>6</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78D0A0AF" w14:textId="3EC41A9E"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bookmarkStart w:id="3" w:name="P258"/>
      <w:bookmarkEnd w:id="3"/>
      <w:r w:rsidRPr="000B3D52">
        <w:rPr>
          <w:rFonts w:ascii="Times New Roman" w:hAnsi="Times New Roman"/>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w:t>
      </w:r>
      <w:hyperlink w:anchor="P166">
        <w:r w:rsidR="00A31177" w:rsidRPr="00A31177">
          <w:rPr>
            <w:rFonts w:ascii="Times New Roman" w:hAnsi="Times New Roman"/>
            <w:sz w:val="28"/>
            <w:szCs w:val="28"/>
          </w:rPr>
          <w:t xml:space="preserve">частях </w:t>
        </w:r>
      </w:hyperlink>
      <w:r w:rsidR="00A31177">
        <w:rPr>
          <w:rFonts w:ascii="Times New Roman" w:hAnsi="Times New Roman"/>
          <w:sz w:val="28"/>
          <w:szCs w:val="28"/>
        </w:rPr>
        <w:t>4</w:t>
      </w:r>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09B77C88" w14:textId="18C92164"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bookmarkStart w:id="4" w:name="P260"/>
      <w:bookmarkEnd w:id="4"/>
      <w:r w:rsidRPr="000B3D52">
        <w:rPr>
          <w:rFonts w:ascii="Times New Roman" w:hAnsi="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w:anchor="P166">
        <w:r w:rsidR="00A31177" w:rsidRPr="00A31177">
          <w:rPr>
            <w:rFonts w:ascii="Times New Roman" w:hAnsi="Times New Roman"/>
            <w:sz w:val="28"/>
            <w:szCs w:val="28"/>
          </w:rPr>
          <w:t>частях 5</w:t>
        </w:r>
      </w:hyperlink>
      <w:r w:rsidR="00A31177" w:rsidRPr="00A31177">
        <w:rPr>
          <w:rFonts w:ascii="Times New Roman" w:hAnsi="Times New Roman"/>
          <w:sz w:val="28"/>
          <w:szCs w:val="28"/>
        </w:rPr>
        <w:t xml:space="preserve"> настоящего пункта 1.2 Регламента</w:t>
      </w:r>
      <w:r w:rsidRPr="000B3D52">
        <w:rPr>
          <w:rFonts w:ascii="Times New Roman" w:hAnsi="Times New Roman"/>
          <w:sz w:val="28"/>
          <w:szCs w:val="28"/>
        </w:rPr>
        <w:t>);</w:t>
      </w:r>
    </w:p>
    <w:p w14:paraId="7DD52C98" w14:textId="77777777" w:rsidR="000B3D52" w:rsidRPr="000B3D52" w:rsidRDefault="000B3D52" w:rsidP="000B3D52">
      <w:pPr>
        <w:widowControl w:val="0"/>
        <w:autoSpaceDE w:val="0"/>
        <w:autoSpaceDN w:val="0"/>
        <w:spacing w:before="220" w:after="0" w:line="240" w:lineRule="auto"/>
        <w:ind w:firstLine="540"/>
        <w:jc w:val="both"/>
        <w:rPr>
          <w:rFonts w:ascii="Times New Roman" w:hAnsi="Times New Roman"/>
          <w:sz w:val="28"/>
          <w:szCs w:val="28"/>
        </w:rPr>
      </w:pPr>
      <w:r w:rsidRPr="000B3D52">
        <w:rPr>
          <w:rFonts w:ascii="Times New Roman" w:hAnsi="Times New Roman"/>
          <w:sz w:val="28"/>
          <w:szCs w:val="28"/>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14:paraId="3DAD382D" w14:textId="77777777" w:rsidR="003F4566" w:rsidRPr="00EE57E8"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 xml:space="preserve">3.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 </w:t>
      </w:r>
    </w:p>
    <w:p w14:paraId="3950E58C" w14:textId="77777777" w:rsidR="003F4566" w:rsidRPr="00EE57E8" w:rsidRDefault="003F4566" w:rsidP="003F4566">
      <w:pPr>
        <w:spacing w:after="0" w:line="240" w:lineRule="auto"/>
        <w:ind w:firstLine="708"/>
        <w:jc w:val="both"/>
        <w:rPr>
          <w:rFonts w:ascii="Times New Roman" w:hAnsi="Times New Roman"/>
          <w:sz w:val="28"/>
          <w:szCs w:val="28"/>
        </w:rPr>
      </w:pPr>
      <w:r w:rsidRPr="00EE57E8">
        <w:rPr>
          <w:rFonts w:ascii="Times New Roman" w:hAnsi="Times New Roman"/>
          <w:sz w:val="28"/>
          <w:szCs w:val="28"/>
        </w:rPr>
        <w:t>4. Контроль за исполнением настоящего постановления оставляю за собой.</w:t>
      </w:r>
    </w:p>
    <w:p w14:paraId="6F830579" w14:textId="77777777" w:rsidR="003F4566" w:rsidRPr="00EE57E8" w:rsidRDefault="003F4566" w:rsidP="003F4566">
      <w:pPr>
        <w:spacing w:after="0" w:line="240" w:lineRule="auto"/>
        <w:jc w:val="both"/>
        <w:rPr>
          <w:rFonts w:ascii="Times New Roman" w:hAnsi="Times New Roman"/>
          <w:sz w:val="28"/>
          <w:szCs w:val="28"/>
        </w:rPr>
      </w:pPr>
    </w:p>
    <w:p w14:paraId="1075D617" w14:textId="77777777" w:rsidR="003F4566" w:rsidRPr="00EE57E8" w:rsidRDefault="003F4566" w:rsidP="003F4566">
      <w:pPr>
        <w:spacing w:after="0" w:line="240" w:lineRule="auto"/>
        <w:jc w:val="both"/>
        <w:rPr>
          <w:rFonts w:ascii="Times New Roman" w:hAnsi="Times New Roman"/>
          <w:sz w:val="28"/>
          <w:szCs w:val="28"/>
        </w:rPr>
      </w:pPr>
    </w:p>
    <w:p w14:paraId="13A2EFD3" w14:textId="77777777" w:rsidR="003F4566" w:rsidRDefault="003F4566" w:rsidP="003F4566">
      <w:pPr>
        <w:spacing w:after="0" w:line="240" w:lineRule="auto"/>
        <w:jc w:val="both"/>
        <w:rPr>
          <w:rFonts w:ascii="Times New Roman" w:hAnsi="Times New Roman"/>
          <w:i/>
          <w:iCs/>
          <w:sz w:val="24"/>
          <w:szCs w:val="24"/>
        </w:rPr>
      </w:pPr>
      <w:r w:rsidRPr="00EE57E8">
        <w:rPr>
          <w:rFonts w:ascii="Times New Roman" w:hAnsi="Times New Roman"/>
          <w:sz w:val="28"/>
          <w:szCs w:val="28"/>
        </w:rPr>
        <w:t>Глава  сельсовета                                                                                 А.Н. Белоусов</w:t>
      </w:r>
    </w:p>
    <w:p w14:paraId="6CD71F5B" w14:textId="77777777" w:rsidR="003F4566" w:rsidRDefault="003F4566" w:rsidP="003F4566">
      <w:pPr>
        <w:spacing w:line="240" w:lineRule="auto"/>
        <w:contextualSpacing/>
        <w:rPr>
          <w:rFonts w:ascii="Times New Roman" w:hAnsi="Times New Roman"/>
          <w:i/>
          <w:iCs/>
          <w:sz w:val="24"/>
          <w:szCs w:val="24"/>
        </w:rPr>
      </w:pPr>
    </w:p>
    <w:p w14:paraId="13DADE9F" w14:textId="77777777" w:rsidR="003F4566" w:rsidRDefault="003F4566" w:rsidP="003F4566">
      <w:pPr>
        <w:spacing w:line="240" w:lineRule="auto"/>
        <w:contextualSpacing/>
        <w:rPr>
          <w:rFonts w:ascii="Times New Roman" w:hAnsi="Times New Roman"/>
          <w:i/>
          <w:iCs/>
          <w:sz w:val="24"/>
          <w:szCs w:val="24"/>
        </w:rPr>
      </w:pPr>
    </w:p>
    <w:p w14:paraId="4E9B3747" w14:textId="77777777" w:rsidR="003F4566" w:rsidRDefault="003F4566" w:rsidP="003F4566">
      <w:pPr>
        <w:spacing w:line="240" w:lineRule="auto"/>
        <w:contextualSpacing/>
        <w:rPr>
          <w:rFonts w:ascii="Times New Roman" w:hAnsi="Times New Roman"/>
          <w:i/>
          <w:iCs/>
          <w:sz w:val="24"/>
          <w:szCs w:val="24"/>
        </w:rPr>
      </w:pPr>
    </w:p>
    <w:p w14:paraId="36FCE42A" w14:textId="77777777" w:rsidR="00C27C56" w:rsidRDefault="00C27C56"/>
    <w:sectPr w:rsidR="00C27C56" w:rsidSect="003F4566">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C1"/>
    <w:rsid w:val="000B3D52"/>
    <w:rsid w:val="00121667"/>
    <w:rsid w:val="003F4566"/>
    <w:rsid w:val="00461474"/>
    <w:rsid w:val="004F30A6"/>
    <w:rsid w:val="005F0BAA"/>
    <w:rsid w:val="0092680C"/>
    <w:rsid w:val="009E048C"/>
    <w:rsid w:val="009E24A6"/>
    <w:rsid w:val="00A14B15"/>
    <w:rsid w:val="00A31177"/>
    <w:rsid w:val="00B96EFE"/>
    <w:rsid w:val="00BA0CFC"/>
    <w:rsid w:val="00C27C56"/>
    <w:rsid w:val="00C946C1"/>
    <w:rsid w:val="00CA7D03"/>
    <w:rsid w:val="00D00A9E"/>
    <w:rsid w:val="00E2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09E5"/>
  <w15:chartTrackingRefBased/>
  <w15:docId w15:val="{5AEB358C-465A-43CD-BB50-498CF44A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566"/>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3355&amp;dst=11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3355&amp;dst=295" TargetMode="External"/><Relationship Id="rId5" Type="http://schemas.openxmlformats.org/officeDocument/2006/relationships/hyperlink" Target="https://login.consultant.ru/link/?req=doc&amp;base=LAW&amp;n=463355&amp;dst=100410"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7</cp:revision>
  <dcterms:created xsi:type="dcterms:W3CDTF">2024-06-24T07:17:00Z</dcterms:created>
  <dcterms:modified xsi:type="dcterms:W3CDTF">2024-06-24T09:42:00Z</dcterms:modified>
</cp:coreProperties>
</file>