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85" w:rsidRPr="001521AA" w:rsidRDefault="000B5285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B5285" w:rsidRPr="001521AA" w:rsidRDefault="000B5285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84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ФИЛИППОВСКОГО</w:t>
      </w:r>
      <w:r w:rsidRPr="0015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B5285" w:rsidRPr="001521AA" w:rsidRDefault="000E2E8D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</w:t>
      </w:r>
      <w:r w:rsidR="000B5285" w:rsidRPr="00152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АЛТАЙСКОГО КРАЯ</w:t>
      </w:r>
    </w:p>
    <w:p w:rsidR="000B5285" w:rsidRPr="000B5285" w:rsidRDefault="000B5285" w:rsidP="000B5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85" w:rsidRPr="000B5285" w:rsidRDefault="000B5285" w:rsidP="000B5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85" w:rsidRPr="00770EF4" w:rsidRDefault="000B5285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</w:t>
      </w:r>
      <w:r w:rsidR="001521AA"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70E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</w:t>
      </w:r>
    </w:p>
    <w:p w:rsidR="000B5285" w:rsidRPr="000B5285" w:rsidRDefault="000B5285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85" w:rsidRPr="000B5285" w:rsidRDefault="000B5285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83" w:rsidRDefault="00D84332" w:rsidP="000B5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0B5285" w:rsidRPr="009D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B5285" w:rsidRPr="009D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0E2E8D" w:rsidRPr="009D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285" w:rsidRPr="009D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9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B5285" w:rsidRPr="009D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0E2E8D" w:rsidRPr="009D7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илипповский</w:t>
      </w:r>
      <w:r w:rsidR="000B5285"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BBD" w:rsidRDefault="000B5285" w:rsidP="000B5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8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3"/>
      </w:tblGrid>
      <w:tr w:rsidR="009C3BBD" w:rsidTr="00D84332">
        <w:tc>
          <w:tcPr>
            <w:tcW w:w="5637" w:type="dxa"/>
          </w:tcPr>
          <w:p w:rsidR="009C3BBD" w:rsidRPr="000B5285" w:rsidRDefault="009C3BBD" w:rsidP="002E183E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Об утверждении Положения о порядке ведения муниципальной долговой книги муниципального</w:t>
            </w:r>
            <w:r w:rsidR="00D8433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 w:rsidRPr="000B528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образования </w:t>
            </w:r>
            <w:r w:rsidR="00D8433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Филипповский</w:t>
            </w:r>
            <w:r w:rsidRPr="000B528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сельсовет</w:t>
            </w:r>
            <w:r w:rsidR="00D8433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Камен</w:t>
            </w:r>
            <w:r w:rsidRPr="000B528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ского района Алтайского края</w:t>
            </w:r>
          </w:p>
          <w:p w:rsidR="009C3BBD" w:rsidRDefault="009C3BBD" w:rsidP="000B5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C3BBD" w:rsidRDefault="009C3BBD" w:rsidP="000B52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285" w:rsidRPr="000B5285" w:rsidRDefault="000B5285" w:rsidP="000B5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0B5285" w:rsidRDefault="000B5285" w:rsidP="000B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0B528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0B52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B528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D843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 </w:t>
      </w:r>
      <w:r w:rsidR="00C6738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Камен</w:t>
      </w:r>
      <w:r w:rsidRPr="000B528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 района Алтайского края</w:t>
      </w:r>
      <w:r w:rsidR="00D843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D84332" w:rsidRPr="000B5285" w:rsidRDefault="00D84332" w:rsidP="000B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0B5285" w:rsidRPr="00D84332" w:rsidRDefault="00C67383" w:rsidP="000B528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         </w:t>
      </w:r>
      <w:r w:rsidR="000B5285" w:rsidRPr="00D8433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ПОСТАНОВЛЯЮ:</w:t>
      </w:r>
    </w:p>
    <w:p w:rsidR="00D84332" w:rsidRPr="000B5285" w:rsidRDefault="00D84332" w:rsidP="000B5285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</w:p>
    <w:p w:rsidR="000B5285" w:rsidRPr="00B87C79" w:rsidRDefault="000B5285" w:rsidP="00D84332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87C7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Утвердить Положение о порядке ведения муниципальной долговой книги муниципального образования </w:t>
      </w:r>
      <w:r w:rsidR="00D843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Филипповский</w:t>
      </w:r>
      <w:r w:rsidR="00C67383" w:rsidRPr="00B87C7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 Камен</w:t>
      </w:r>
      <w:r w:rsidRPr="00B87C7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 района Алтайского края</w:t>
      </w:r>
      <w:r w:rsidRPr="00B87C7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B87C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(прилагается)</w:t>
      </w:r>
      <w:r w:rsidRPr="00B87C7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D84332" w:rsidRPr="00D84332" w:rsidRDefault="00D84332" w:rsidP="00D8433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3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 4</w:t>
      </w:r>
      <w:r w:rsidR="007E1E07">
        <w:rPr>
          <w:rFonts w:ascii="Times New Roman" w:hAnsi="Times New Roman" w:cs="Times New Roman"/>
          <w:sz w:val="28"/>
          <w:szCs w:val="28"/>
        </w:rPr>
        <w:t>7</w:t>
      </w:r>
      <w:r w:rsidRPr="00D8433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края.</w:t>
      </w:r>
    </w:p>
    <w:p w:rsidR="00D84332" w:rsidRPr="00D84332" w:rsidRDefault="00CE4C4A" w:rsidP="009A0DDE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84332" w:rsidRPr="00D843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4332" w:rsidRPr="00D84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4332" w:rsidRPr="00D843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0B5285" w:rsidRPr="000B5285" w:rsidRDefault="000B5285" w:rsidP="000B5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B5285" w:rsidRPr="000B5285" w:rsidRDefault="000B5285" w:rsidP="000B528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0B5285" w:rsidRPr="000B5285" w:rsidSect="00D84332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B52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сельсовета                                </w:t>
      </w:r>
      <w:r w:rsidR="00C6738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</w:t>
      </w:r>
      <w:r w:rsidR="00A909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9A0DD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 Белоусов</w:t>
      </w:r>
      <w:r w:rsidR="00C6738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0B5285" w:rsidRPr="000B5285" w:rsidTr="00F02E66">
        <w:tc>
          <w:tcPr>
            <w:tcW w:w="4785" w:type="dxa"/>
            <w:shd w:val="clear" w:color="auto" w:fill="auto"/>
          </w:tcPr>
          <w:p w:rsidR="000B5285" w:rsidRPr="000B5285" w:rsidRDefault="000B5285" w:rsidP="000B52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B5285" w:rsidRPr="000B5285" w:rsidRDefault="000B5285" w:rsidP="000B528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0B5285" w:rsidRPr="000B5285" w:rsidRDefault="000B5285" w:rsidP="000B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постановлением </w:t>
            </w:r>
            <w:r w:rsidR="00A909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</w:t>
            </w:r>
            <w:r w:rsidRPr="000B528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дминистрации</w:t>
            </w:r>
            <w:r w:rsidR="00A909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  <w:r w:rsidRPr="000B528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0B5285" w:rsidRPr="000B5285" w:rsidRDefault="005413E8" w:rsidP="009A0DDE">
            <w:pPr>
              <w:spacing w:after="0" w:line="240" w:lineRule="auto"/>
              <w:ind w:left="-4598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 </w:t>
            </w:r>
            <w:r w:rsidR="009A0D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14</w:t>
            </w:r>
            <w:r w:rsidR="000B5285" w:rsidRPr="000B528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="009A0D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  <w:r w:rsidR="00AE55C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.2022 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9A0D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</w:tr>
    </w:tbl>
    <w:p w:rsidR="000B5285" w:rsidRPr="000B5285" w:rsidRDefault="000B5285" w:rsidP="000B5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0B528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ПОЛОЖЕНИЕ</w:t>
      </w:r>
      <w:r w:rsidRPr="000B528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 xml:space="preserve">О ПОРЯДКЕ ВЕДЕНИЯ МУНИЦИПАЛЬНОЙ ДОЛГОВОЙ КНИГИ МУНИЦИПАЛЬНОГО ОБРАЗОВАНИЯ </w:t>
      </w:r>
      <w:r w:rsidR="009A0D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ФИЛИППОВСКИЙ</w:t>
      </w:r>
      <w:r w:rsidR="00AE55C0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 СЕЛЬСОВЕТ КАМЕН</w:t>
      </w:r>
      <w:r w:rsidRPr="000B528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СКОГО РАЙОНА АЛТАЙСКОГО КРАЯ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5285" w:rsidRPr="000B5285" w:rsidRDefault="000B5285" w:rsidP="000B528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о порядке ведения долговой книги 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AE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Алтайского края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AE55C0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 (далее - Долговая книга), состав информации, подлежащей отражению в Долговой книге, порядок и сроки</w:t>
      </w:r>
      <w:proofErr w:type="gramEnd"/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внесения.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AE55C0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края,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в себе сведения, предусмотренные настоящим Положением: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кредиты от кредитных организаций;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муниципальные ценные бумаги;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бюджетные кредиты, привлеченные в бюджет, от других бюджетов бюджетной системы РФ;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муниципальные гарантии по обязательствам третьих лиц;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непогашенные долговые обязательства.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Алтайского края и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AE55C0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85" w:rsidRPr="000B5285" w:rsidRDefault="00AE55C0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Долговую книгу вносятся </w:t>
      </w:r>
      <w:r w:rsidR="000B5285"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обязательства, выраженные в форме: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кредитных соглашений и договоров;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муниципальных ценных бумаг;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договоров и соглашений о получении муниципальны</w:t>
      </w:r>
      <w:r w:rsidR="00AE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образованием </w:t>
      </w:r>
      <w:r w:rsidR="009A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AE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Алтайского края бюджетных кредитов от других бюджетов бюджетной системы РФ;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договоров о предоставлении муниципальных гарантий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</w:t>
      </w:r>
      <w:r w:rsidR="00AE55C0">
        <w:rPr>
          <w:rFonts w:ascii="Times New Roman" w:eastAsia="Calibri" w:hAnsi="Times New Roman" w:cs="Times New Roman"/>
          <w:sz w:val="28"/>
          <w:szCs w:val="28"/>
          <w:lang w:eastAsia="ru-RU"/>
        </w:rPr>
        <w:t>совет 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1.4. Долговая книга ведется в рамках единой системы учета долга.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1.5. Ведение Долговой книги осуществляет по форме согласно приложению к данному Положению</w:t>
      </w:r>
      <w:r w:rsidR="00331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финансовым органом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5285" w:rsidRDefault="000B5285" w:rsidP="000B528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и сроки внесения информации в </w:t>
      </w:r>
      <w:r w:rsidRPr="000B5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Долговую книгу</w:t>
      </w:r>
    </w:p>
    <w:p w:rsidR="00D51BB6" w:rsidRPr="000B5285" w:rsidRDefault="00D51BB6" w:rsidP="00D51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51BB6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7"/>
          <w:szCs w:val="27"/>
        </w:rPr>
        <w:t xml:space="preserve"> </w:t>
      </w:r>
      <w:r w:rsidRPr="00D51BB6">
        <w:rPr>
          <w:rFonts w:ascii="Times New Roman" w:hAnsi="Times New Roman" w:cs="Times New Roman"/>
          <w:color w:val="000000"/>
          <w:sz w:val="28"/>
          <w:szCs w:val="28"/>
        </w:rPr>
        <w:t>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0B5285" w:rsidRPr="000B5285" w:rsidRDefault="000B5285" w:rsidP="000B5285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Регистрация долговых обязательств осуществляет</w:t>
      </w:r>
      <w:r w:rsidR="00331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путем присвоения порядкового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долговому обязательству и внесения соответствующей записи в Долговую книгу.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После регистрации долгового обязательства оригиналы документа и правового акта хранятся в Администрации </w:t>
      </w:r>
      <w:r w:rsidR="009A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33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Каждое долговое обязательство регистрируется отдельно.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Состав информации, вносимой в Долговую книгу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В Долговую книгу вносятся сведения о следующих долговых обязательствах 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="00331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края: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а) кредиты, полученные муниципальны</w:t>
      </w:r>
      <w:r w:rsidR="00331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образованием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331DFA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 от кредитных организаций;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муниципальные 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кредиты, полученные от других бюджетов бюджетной системы Российской Федерации;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г) 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гарантии по обязательствам третьих лиц;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информация о просроченной задолженности по исполнению муниципальных долговых обязательств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е) иные долговые обязательства муниципальн</w:t>
      </w:r>
      <w:r w:rsidR="00331D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331DFA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 w:rsidR="000B5285" w:rsidRPr="000B5285" w:rsidRDefault="000B5285" w:rsidP="000B528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Формирование Долговой книги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(Приложение к данному Положению). 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Долговой книге отражаются сведения о сумме всех долговых обязательств, не исполненных на день начала отчетного периода.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По окончании финансового года Долговая книга брошюруется, листы нумеруются, делается запись о количестве сброшюрованных листов и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скрепляется печатью 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31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долговых обязательств Долговая книга не распечатывается.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Порядок хранения Долговой книги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Долговой книги хранятся в виде электронных файлов в базе данных Администрации </w:t>
      </w:r>
      <w:r w:rsidR="009A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F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края. Информация на бумажных носителях подлежит хранению в соответствии с требованиями, установленными действующим законодательством о</w:t>
      </w:r>
      <w:r w:rsidRPr="000B5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архивном деле в Российской Федерации.</w:t>
      </w:r>
      <w:r w:rsidRPr="000B5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B5285" w:rsidRPr="000B5285" w:rsidRDefault="000B5285" w:rsidP="000B528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5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Порядок получения информации из Долговой книги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Информация, содержащаяся в Долговой книге, является конфиденциальной. 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Пользователями информации, включенной в Долговую книгу, является Администрация </w:t>
      </w:r>
      <w:r w:rsidR="009A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14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Алтайского края. По запросу пользователей информация о долговых обязательствах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="00714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района Алтайского края 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объеме, указанном в запросе.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Кредиторы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714787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района Алтайского края 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Информация о долговых обязательствах 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A0DDE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Филипповский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714787">
        <w:rPr>
          <w:rFonts w:ascii="Times New Roman" w:eastAsia="Calibri" w:hAnsi="Times New Roman" w:cs="Times New Roman"/>
          <w:sz w:val="28"/>
          <w:szCs w:val="28"/>
          <w:lang w:eastAsia="ru-RU"/>
        </w:rPr>
        <w:t>Камен</w:t>
      </w:r>
      <w:r w:rsidRPr="000B5285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Алтайского края</w:t>
      </w: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:rsidR="000B5285" w:rsidRPr="000B5285" w:rsidRDefault="000B5285" w:rsidP="000B52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Иным юридическим и физическим лицам сведения, содержащиеся в Долговой книге, предоставляются в случаях, предусмотренных законодательством на основании письменного запроса.</w:t>
      </w:r>
    </w:p>
    <w:p w:rsidR="000B5285" w:rsidRPr="000B5285" w:rsidRDefault="000B5285" w:rsidP="000B52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0CB8" w:rsidRDefault="00510CB8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A0DDE" w:rsidRDefault="009A0DDE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A0DDE" w:rsidRDefault="009A0DDE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0B528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Положению о порядке ведения 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528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муниципальной долговой книги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B52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МУНИЦИПАЛЬНАЯ ДОЛГОВАЯ КНИГА </w:t>
      </w:r>
    </w:p>
    <w:p w:rsidR="000B5285" w:rsidRPr="000B5285" w:rsidRDefault="000B5285" w:rsidP="000B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B528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МУНИЦИПАЛЬНОГО ОБРАЗОВАНИЯ </w:t>
      </w:r>
      <w:r w:rsidR="009A0DD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ФИЛИППОВСКИЙ</w:t>
      </w:r>
      <w:r w:rsidRPr="000B528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СЕЛЬСОВЕТ </w:t>
      </w:r>
      <w:r w:rsidR="0071478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КАМЕН</w:t>
      </w:r>
      <w:r w:rsidRPr="000B528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СКОГО РАЙОНА АЛТАЙСКОГО КРАЯ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B52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_____ год</w:t>
      </w:r>
    </w:p>
    <w:p w:rsidR="000B5285" w:rsidRPr="000B5285" w:rsidRDefault="000B5285" w:rsidP="000B5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"/>
        <w:gridCol w:w="275"/>
        <w:gridCol w:w="355"/>
        <w:gridCol w:w="303"/>
        <w:gridCol w:w="308"/>
        <w:gridCol w:w="310"/>
        <w:gridCol w:w="318"/>
        <w:gridCol w:w="310"/>
        <w:gridCol w:w="228"/>
        <w:gridCol w:w="281"/>
        <w:gridCol w:w="308"/>
        <w:gridCol w:w="308"/>
        <w:gridCol w:w="308"/>
        <w:gridCol w:w="234"/>
        <w:gridCol w:w="225"/>
        <w:gridCol w:w="180"/>
        <w:gridCol w:w="234"/>
        <w:gridCol w:w="225"/>
        <w:gridCol w:w="184"/>
        <w:gridCol w:w="234"/>
        <w:gridCol w:w="225"/>
        <w:gridCol w:w="180"/>
        <w:gridCol w:w="234"/>
        <w:gridCol w:w="225"/>
        <w:gridCol w:w="180"/>
        <w:gridCol w:w="234"/>
        <w:gridCol w:w="225"/>
        <w:gridCol w:w="184"/>
        <w:gridCol w:w="234"/>
        <w:gridCol w:w="225"/>
        <w:gridCol w:w="180"/>
        <w:gridCol w:w="234"/>
        <w:gridCol w:w="225"/>
        <w:gridCol w:w="406"/>
        <w:gridCol w:w="437"/>
        <w:gridCol w:w="152"/>
        <w:gridCol w:w="588"/>
      </w:tblGrid>
      <w:tr w:rsidR="008C6935" w:rsidRPr="000B5285" w:rsidTr="00771304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ППорядковый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ДДата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регистрации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РРегистрационный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номер обязательства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ВВид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долгового обязательства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ННаименование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заемщика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ННаименование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кредитора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ООснование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возникновения долгового обязательства, вид, номер, дата документа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ДДата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возникновения долгового обязательства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ООбъем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долгового обязательства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ССтоимость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обслуживания долгового обязательства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ФФорма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обеспечения долгового обязательства</w:t>
            </w:r>
          </w:p>
        </w:tc>
        <w:tc>
          <w:tcPr>
            <w:tcW w:w="24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Задолженность по долговому обязательству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На начало текущего года</w:t>
            </w:r>
          </w:p>
        </w:tc>
        <w:tc>
          <w:tcPr>
            <w:tcW w:w="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Начислено</w:t>
            </w:r>
          </w:p>
        </w:tc>
        <w:tc>
          <w:tcPr>
            <w:tcW w:w="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Погашено</w:t>
            </w:r>
          </w:p>
        </w:tc>
        <w:tc>
          <w:tcPr>
            <w:tcW w:w="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Остаток задолженности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7E" w:rsidRDefault="00FF107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  <w:p w:rsidR="00FF107E" w:rsidRDefault="00FF107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  <w:p w:rsidR="00FF107E" w:rsidRDefault="00FF107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Прекращение долговых обязательств</w:t>
            </w:r>
          </w:p>
        </w:tc>
      </w:tr>
      <w:tr w:rsidR="0085204E" w:rsidRPr="000B5285" w:rsidTr="00771304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ППлановая</w:t>
            </w:r>
            <w:proofErr w:type="spellEnd"/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ФФактическая</w:t>
            </w:r>
            <w:proofErr w:type="spellEnd"/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в т.ч. просроченная</w:t>
            </w: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В т.ч. просроченная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В т.ч. просроченная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4E" w:rsidRPr="000B5285" w:rsidRDefault="008C6935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дата</w:t>
            </w:r>
          </w:p>
        </w:tc>
        <w:tc>
          <w:tcPr>
            <w:tcW w:w="78" w:type="pct"/>
            <w:tcBorders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C6935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сумма</w:t>
            </w:r>
          </w:p>
        </w:tc>
      </w:tr>
      <w:tr w:rsidR="00771304" w:rsidRPr="000B5285" w:rsidTr="00771304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оОсновной</w:t>
            </w:r>
            <w:proofErr w:type="spellEnd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долг (номинал)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пПроценты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proofErr w:type="spellStart"/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шШтраф</w:t>
            </w:r>
            <w:proofErr w:type="spell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E" w:rsidRPr="000B5285" w:rsidRDefault="0085204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3F683F" w:rsidRPr="000B5285" w:rsidTr="0077130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29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3F" w:rsidRPr="000B5285" w:rsidRDefault="003F683F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F" w:rsidRPr="000B5285" w:rsidRDefault="003F683F" w:rsidP="003F68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F" w:rsidRPr="000B5285" w:rsidRDefault="003F683F" w:rsidP="003F683F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36</w:t>
            </w:r>
          </w:p>
        </w:tc>
      </w:tr>
      <w:tr w:rsidR="002175DE" w:rsidRPr="000B5285" w:rsidTr="00771304">
        <w:tc>
          <w:tcPr>
            <w:tcW w:w="4396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Раздел 1. </w:t>
            </w:r>
            <w:r w:rsidRPr="000B528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24"/>
                <w:lang w:eastAsia="ru-RU"/>
              </w:rPr>
              <w:t>Долговые обязательства по муниципальным ценным бумагам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Итого по разделу 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2175DE" w:rsidRPr="000B5285" w:rsidTr="00771304">
        <w:tc>
          <w:tcPr>
            <w:tcW w:w="4396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Раздел 2. </w:t>
            </w:r>
            <w:r w:rsidRPr="000B528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24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Итого по разделу 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2175DE" w:rsidRPr="000B5285" w:rsidTr="00771304">
        <w:tc>
          <w:tcPr>
            <w:tcW w:w="4396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Раздел 3. </w:t>
            </w:r>
            <w:r w:rsidRPr="000B528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24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Итого по разделу 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2175DE" w:rsidRPr="000B5285" w:rsidTr="00771304">
        <w:tc>
          <w:tcPr>
            <w:tcW w:w="4396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lastRenderedPageBreak/>
              <w:t xml:space="preserve">Раздел 4. </w:t>
            </w:r>
            <w:r w:rsidRPr="000B528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24"/>
                <w:lang w:eastAsia="ru-RU"/>
              </w:rPr>
              <w:t>Долговые обязательства по муниципальным гарантиям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Итого по разделу 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2175DE" w:rsidRPr="000B5285" w:rsidTr="00771304">
        <w:tc>
          <w:tcPr>
            <w:tcW w:w="4396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 xml:space="preserve">Раздел 5. </w:t>
            </w:r>
            <w:r w:rsidRPr="000B528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24"/>
                <w:lang w:eastAsia="ru-RU"/>
              </w:rPr>
              <w:t>Иные долговые обязательства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Итого по разделу 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2175DE" w:rsidRPr="000B5285" w:rsidTr="00771304">
        <w:tc>
          <w:tcPr>
            <w:tcW w:w="4396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  <w:tr w:rsidR="0085204E" w:rsidRPr="000B5285" w:rsidTr="00771304">
        <w:tc>
          <w:tcPr>
            <w:tcW w:w="1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  <w:r w:rsidRPr="000B5285"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  <w:t>X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DE" w:rsidRPr="000B5285" w:rsidRDefault="002175DE" w:rsidP="000B5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24"/>
                <w:lang w:eastAsia="ru-RU"/>
              </w:rPr>
            </w:pPr>
          </w:p>
        </w:tc>
      </w:tr>
    </w:tbl>
    <w:p w:rsidR="00DE4662" w:rsidRDefault="00DE4662"/>
    <w:sectPr w:rsidR="00DE4662" w:rsidSect="00D843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06" w:rsidRDefault="00BE1106">
      <w:pPr>
        <w:spacing w:after="0" w:line="240" w:lineRule="auto"/>
      </w:pPr>
      <w:r>
        <w:separator/>
      </w:r>
    </w:p>
  </w:endnote>
  <w:endnote w:type="continuationSeparator" w:id="0">
    <w:p w:rsidR="00BE1106" w:rsidRDefault="00BE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115059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2E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A" w:rsidRDefault="00BE1106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BE1106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06" w:rsidRDefault="00BE1106">
      <w:pPr>
        <w:spacing w:after="0" w:line="240" w:lineRule="auto"/>
      </w:pPr>
      <w:r>
        <w:separator/>
      </w:r>
    </w:p>
  </w:footnote>
  <w:footnote w:type="continuationSeparator" w:id="0">
    <w:p w:rsidR="00BE1106" w:rsidRDefault="00BE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7D" w:rsidRDefault="00115059">
    <w:pPr>
      <w:pStyle w:val="a6"/>
      <w:jc w:val="center"/>
    </w:pPr>
    <w:r>
      <w:fldChar w:fldCharType="begin"/>
    </w:r>
    <w:r w:rsidR="000E2E8D">
      <w:instrText>PAGE   \* MERGEFORMAT</w:instrText>
    </w:r>
    <w:r>
      <w:fldChar w:fldCharType="separate"/>
    </w:r>
    <w:r w:rsidR="00CE4C4A">
      <w:rPr>
        <w:noProof/>
      </w:rPr>
      <w:t>2</w:t>
    </w:r>
    <w:r>
      <w:fldChar w:fldCharType="end"/>
    </w:r>
  </w:p>
  <w:p w:rsidR="0062130E" w:rsidRDefault="00BE11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1B1E"/>
    <w:multiLevelType w:val="hybridMultilevel"/>
    <w:tmpl w:val="FF2037EC"/>
    <w:lvl w:ilvl="0" w:tplc="1F98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A9A"/>
    <w:rsid w:val="00023A9A"/>
    <w:rsid w:val="000B5285"/>
    <w:rsid w:val="000E2E8D"/>
    <w:rsid w:val="000E2F40"/>
    <w:rsid w:val="00115059"/>
    <w:rsid w:val="001228CB"/>
    <w:rsid w:val="0012478F"/>
    <w:rsid w:val="00135BA9"/>
    <w:rsid w:val="001521AA"/>
    <w:rsid w:val="001E7275"/>
    <w:rsid w:val="001F5F82"/>
    <w:rsid w:val="00205F6E"/>
    <w:rsid w:val="002175DE"/>
    <w:rsid w:val="002E047F"/>
    <w:rsid w:val="002E183E"/>
    <w:rsid w:val="00331DFA"/>
    <w:rsid w:val="003419F3"/>
    <w:rsid w:val="003F683F"/>
    <w:rsid w:val="004A05B5"/>
    <w:rsid w:val="00510CB8"/>
    <w:rsid w:val="005413E8"/>
    <w:rsid w:val="00547154"/>
    <w:rsid w:val="0059079A"/>
    <w:rsid w:val="00590DAD"/>
    <w:rsid w:val="006C50BF"/>
    <w:rsid w:val="00714787"/>
    <w:rsid w:val="00760C20"/>
    <w:rsid w:val="00770EF4"/>
    <w:rsid w:val="00771304"/>
    <w:rsid w:val="007E1E07"/>
    <w:rsid w:val="0085204E"/>
    <w:rsid w:val="00863AA1"/>
    <w:rsid w:val="008A3A15"/>
    <w:rsid w:val="008C6935"/>
    <w:rsid w:val="0098228B"/>
    <w:rsid w:val="009A0DDE"/>
    <w:rsid w:val="009C3BBD"/>
    <w:rsid w:val="009D713E"/>
    <w:rsid w:val="00A11818"/>
    <w:rsid w:val="00A7744F"/>
    <w:rsid w:val="00A9096E"/>
    <w:rsid w:val="00AC7D0F"/>
    <w:rsid w:val="00AE55C0"/>
    <w:rsid w:val="00B87C79"/>
    <w:rsid w:val="00BD4EAA"/>
    <w:rsid w:val="00BE1106"/>
    <w:rsid w:val="00C67383"/>
    <w:rsid w:val="00C9415A"/>
    <w:rsid w:val="00CB1F3B"/>
    <w:rsid w:val="00CE4C4A"/>
    <w:rsid w:val="00D403AB"/>
    <w:rsid w:val="00D51BB6"/>
    <w:rsid w:val="00D84332"/>
    <w:rsid w:val="00D870F0"/>
    <w:rsid w:val="00DE4662"/>
    <w:rsid w:val="00E148D5"/>
    <w:rsid w:val="00F077BD"/>
    <w:rsid w:val="00F16798"/>
    <w:rsid w:val="00F64888"/>
    <w:rsid w:val="00F952B8"/>
    <w:rsid w:val="00FA0279"/>
    <w:rsid w:val="00FA2B02"/>
    <w:rsid w:val="00FF107E"/>
    <w:rsid w:val="00FF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0F"/>
  </w:style>
  <w:style w:type="paragraph" w:styleId="5">
    <w:name w:val="heading 5"/>
    <w:basedOn w:val="a"/>
    <w:next w:val="a"/>
    <w:link w:val="50"/>
    <w:unhideWhenUsed/>
    <w:qFormat/>
    <w:rsid w:val="00510C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10CB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5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5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285"/>
  </w:style>
  <w:style w:type="paragraph" w:styleId="a6">
    <w:name w:val="header"/>
    <w:basedOn w:val="a"/>
    <w:link w:val="a7"/>
    <w:uiPriority w:val="99"/>
    <w:rsid w:val="000B5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B528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9C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7C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88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10C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0C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</cp:lastModifiedBy>
  <cp:revision>49</cp:revision>
  <cp:lastPrinted>2022-09-29T03:11:00Z</cp:lastPrinted>
  <dcterms:created xsi:type="dcterms:W3CDTF">2022-09-15T03:28:00Z</dcterms:created>
  <dcterms:modified xsi:type="dcterms:W3CDTF">2022-10-19T09:08:00Z</dcterms:modified>
</cp:coreProperties>
</file>