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68" w:rsidRPr="00CD2223" w:rsidRDefault="006D0B68" w:rsidP="00FF0B7F">
      <w:pPr>
        <w:tabs>
          <w:tab w:val="left" w:pos="4500"/>
          <w:tab w:val="left" w:pos="5580"/>
          <w:tab w:val="left" w:pos="5760"/>
        </w:tabs>
        <w:jc w:val="center"/>
        <w:rPr>
          <w:b/>
          <w:sz w:val="28"/>
          <w:szCs w:val="28"/>
        </w:rPr>
      </w:pPr>
      <w:r w:rsidRPr="00CD2223">
        <w:rPr>
          <w:b/>
          <w:sz w:val="28"/>
          <w:szCs w:val="28"/>
        </w:rPr>
        <w:t>РОССИЙСКАЯ  ФЕДЕРАЦИЯ</w:t>
      </w:r>
    </w:p>
    <w:p w:rsidR="006D0B68" w:rsidRPr="00CD2223" w:rsidRDefault="00CD2223" w:rsidP="006D0B68">
      <w:pPr>
        <w:pStyle w:val="a4"/>
        <w:keepNext/>
        <w:ind w:firstLine="0"/>
        <w:rPr>
          <w:szCs w:val="28"/>
        </w:rPr>
      </w:pPr>
      <w:r>
        <w:rPr>
          <w:szCs w:val="28"/>
        </w:rPr>
        <w:t>Администрация  Филипповского</w:t>
      </w:r>
      <w:r w:rsidR="006D0B68" w:rsidRPr="00CD2223">
        <w:rPr>
          <w:szCs w:val="28"/>
        </w:rPr>
        <w:t xml:space="preserve"> сельсовета</w:t>
      </w:r>
    </w:p>
    <w:p w:rsidR="006D0B68" w:rsidRPr="00CD2223" w:rsidRDefault="006D0B68" w:rsidP="006D0B68">
      <w:pPr>
        <w:pStyle w:val="a4"/>
        <w:keepNext/>
        <w:ind w:firstLine="0"/>
        <w:rPr>
          <w:szCs w:val="28"/>
        </w:rPr>
      </w:pPr>
      <w:r w:rsidRPr="00CD2223">
        <w:rPr>
          <w:szCs w:val="28"/>
        </w:rPr>
        <w:t>Каменского района Алтайского края</w:t>
      </w:r>
    </w:p>
    <w:p w:rsidR="006D0B68" w:rsidRPr="00CD2223" w:rsidRDefault="006D0B68" w:rsidP="006D0B68">
      <w:pPr>
        <w:pStyle w:val="a4"/>
        <w:keepNext/>
        <w:rPr>
          <w:szCs w:val="28"/>
        </w:rPr>
      </w:pPr>
    </w:p>
    <w:p w:rsidR="006D0B68" w:rsidRDefault="006D0B68" w:rsidP="006D0B68">
      <w:pPr>
        <w:pStyle w:val="1"/>
        <w:rPr>
          <w:sz w:val="44"/>
          <w:szCs w:val="44"/>
        </w:rPr>
      </w:pPr>
      <w:r w:rsidRPr="00CD2223">
        <w:rPr>
          <w:sz w:val="44"/>
          <w:szCs w:val="44"/>
        </w:rPr>
        <w:t>П О С Т А Н О В Л Е Н И Е</w:t>
      </w:r>
    </w:p>
    <w:p w:rsidR="00BE39E4" w:rsidRPr="00BE39E4" w:rsidRDefault="00BE39E4" w:rsidP="00BE39E4"/>
    <w:p w:rsidR="00BE39E4" w:rsidRPr="00BE39E4" w:rsidRDefault="00BE39E4" w:rsidP="00BE39E4"/>
    <w:p w:rsidR="006D0B68" w:rsidRDefault="00BE39E4" w:rsidP="006D0B68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08.06.2020  № 13                                                                            п. Филипповский</w:t>
      </w:r>
    </w:p>
    <w:p w:rsidR="00BE39E4" w:rsidRPr="00CD2223" w:rsidRDefault="00BE39E4" w:rsidP="006D0B68">
      <w:pPr>
        <w:keepNext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</w:tblGrid>
      <w:tr w:rsidR="00BE39E4" w:rsidTr="00BE39E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39E4" w:rsidRPr="00BE39E4" w:rsidRDefault="00BE39E4" w:rsidP="00BE39E4">
            <w:pPr>
              <w:jc w:val="both"/>
              <w:rPr>
                <w:sz w:val="28"/>
                <w:szCs w:val="28"/>
              </w:rPr>
            </w:pPr>
            <w:r w:rsidRPr="00BE39E4">
              <w:rPr>
                <w:sz w:val="28"/>
                <w:szCs w:val="28"/>
              </w:rPr>
              <w:t>О признании утратившими силу некоторых постановлений Администрации Филипповского сельсовета</w:t>
            </w:r>
          </w:p>
        </w:tc>
      </w:tr>
    </w:tbl>
    <w:p w:rsidR="00BE39E4" w:rsidRDefault="00BE39E4" w:rsidP="00BE39E4">
      <w:pPr>
        <w:pStyle w:val="a8"/>
        <w:rPr>
          <w:sz w:val="28"/>
          <w:szCs w:val="28"/>
        </w:rPr>
      </w:pPr>
    </w:p>
    <w:p w:rsidR="00BE39E4" w:rsidRPr="00640C30" w:rsidRDefault="00BE39E4" w:rsidP="00BE39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40C30">
        <w:rPr>
          <w:rFonts w:ascii="Times New Roman" w:hAnsi="Times New Roman"/>
          <w:sz w:val="28"/>
          <w:szCs w:val="28"/>
        </w:rPr>
        <w:t xml:space="preserve">В соответствии с </w:t>
      </w:r>
      <w:r w:rsidR="00640C30" w:rsidRPr="00640C30">
        <w:rPr>
          <w:rFonts w:ascii="Times New Roman" w:hAnsi="Times New Roman"/>
          <w:sz w:val="28"/>
          <w:szCs w:val="28"/>
        </w:rPr>
        <w:t>постановлением Каменского района Алтайского края от 07.05.2020 № 292 « Об определении и утверждении перечня объектов для отбывания осужденными наказания в виде обязательных и исправительных работ на территории муниципального образования Каменский район Алтайского края»</w:t>
      </w:r>
      <w:r w:rsidRPr="00640C30">
        <w:rPr>
          <w:rFonts w:ascii="Times New Roman" w:hAnsi="Times New Roman"/>
          <w:sz w:val="28"/>
          <w:szCs w:val="28"/>
        </w:rPr>
        <w:t>, ст. 37  Устава муниципального образования Филипповский  сельсовет Каменского района Алтайского края,</w:t>
      </w:r>
    </w:p>
    <w:p w:rsidR="00BE39E4" w:rsidRDefault="00BE39E4" w:rsidP="00BE39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39E4" w:rsidRDefault="00BE39E4" w:rsidP="00BE39E4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E39E4" w:rsidRDefault="00BE39E4" w:rsidP="00BE39E4">
      <w:pPr>
        <w:keepNext/>
        <w:jc w:val="center"/>
        <w:rPr>
          <w:sz w:val="28"/>
          <w:szCs w:val="28"/>
        </w:rPr>
      </w:pPr>
    </w:p>
    <w:p w:rsidR="00BE39E4" w:rsidRDefault="00BE39E4" w:rsidP="00BE39E4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    Филипповского  сельсовета:</w:t>
      </w:r>
    </w:p>
    <w:p w:rsidR="00BE39E4" w:rsidRDefault="00BE39E4" w:rsidP="00BE39E4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11.01.2019 № 2 «Об утверждении перечней мест для отбывания осужденными наказания в виде обязательных и исправительных работ в уголовном производстве».</w:t>
      </w:r>
    </w:p>
    <w:p w:rsidR="00BE39E4" w:rsidRDefault="00BE39E4" w:rsidP="00BE39E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со ст. 46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4A7E9F" w:rsidRDefault="00BE39E4" w:rsidP="00BE39E4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C3E">
        <w:rPr>
          <w:sz w:val="28"/>
          <w:szCs w:val="28"/>
        </w:rPr>
        <w:t xml:space="preserve">. </w:t>
      </w:r>
      <w:r w:rsidR="00E15653">
        <w:rPr>
          <w:sz w:val="28"/>
          <w:szCs w:val="28"/>
        </w:rPr>
        <w:t>Контроль за исполнением настоящего постановления оставляю за собой.</w:t>
      </w:r>
      <w:r w:rsidR="00585C3E">
        <w:rPr>
          <w:sz w:val="28"/>
          <w:szCs w:val="28"/>
        </w:rPr>
        <w:tab/>
      </w:r>
      <w:r w:rsidR="00585C3E">
        <w:rPr>
          <w:sz w:val="28"/>
          <w:szCs w:val="28"/>
        </w:rPr>
        <w:tab/>
      </w:r>
    </w:p>
    <w:p w:rsidR="00E15653" w:rsidRDefault="00E15653" w:rsidP="00111C32">
      <w:pPr>
        <w:tabs>
          <w:tab w:val="left" w:pos="5580"/>
          <w:tab w:val="left" w:pos="5760"/>
        </w:tabs>
        <w:jc w:val="both"/>
        <w:rPr>
          <w:sz w:val="28"/>
          <w:szCs w:val="28"/>
        </w:rPr>
      </w:pPr>
    </w:p>
    <w:p w:rsidR="00E15653" w:rsidRDefault="00E15653" w:rsidP="005158F7">
      <w:pPr>
        <w:jc w:val="both"/>
        <w:rPr>
          <w:sz w:val="28"/>
          <w:szCs w:val="28"/>
        </w:rPr>
      </w:pPr>
    </w:p>
    <w:p w:rsidR="005158F7" w:rsidRDefault="00BE39E4" w:rsidP="004A7E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  <w:r w:rsidR="00656092">
        <w:rPr>
          <w:sz w:val="28"/>
          <w:szCs w:val="28"/>
        </w:rPr>
        <w:t xml:space="preserve"> </w:t>
      </w:r>
    </w:p>
    <w:p w:rsidR="00E15653" w:rsidRDefault="00E15653" w:rsidP="004A7E9F">
      <w:pPr>
        <w:jc w:val="both"/>
        <w:rPr>
          <w:sz w:val="28"/>
          <w:szCs w:val="28"/>
        </w:rPr>
      </w:pPr>
    </w:p>
    <w:p w:rsidR="00FA6312" w:rsidRDefault="00111C32" w:rsidP="00D57CA8">
      <w:pPr>
        <w:tabs>
          <w:tab w:val="left" w:pos="5040"/>
          <w:tab w:val="left" w:pos="5220"/>
          <w:tab w:val="left" w:pos="5580"/>
          <w:tab w:val="left" w:pos="5760"/>
        </w:tabs>
        <w:ind w:left="5580" w:hanging="55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35396" w:rsidRDefault="00935396" w:rsidP="00D57CA8">
      <w:pPr>
        <w:tabs>
          <w:tab w:val="left" w:pos="5040"/>
          <w:tab w:val="left" w:pos="5220"/>
          <w:tab w:val="left" w:pos="5580"/>
          <w:tab w:val="left" w:pos="5760"/>
        </w:tabs>
        <w:ind w:left="5580" w:hanging="5580"/>
        <w:rPr>
          <w:sz w:val="28"/>
          <w:szCs w:val="28"/>
        </w:rPr>
      </w:pPr>
    </w:p>
    <w:p w:rsidR="00FA6312" w:rsidRDefault="00FA6312" w:rsidP="00D57CA8">
      <w:pPr>
        <w:tabs>
          <w:tab w:val="left" w:pos="5040"/>
          <w:tab w:val="left" w:pos="5220"/>
          <w:tab w:val="left" w:pos="5580"/>
          <w:tab w:val="left" w:pos="5760"/>
        </w:tabs>
        <w:ind w:left="5580" w:hanging="5580"/>
        <w:rPr>
          <w:sz w:val="28"/>
          <w:szCs w:val="28"/>
        </w:rPr>
      </w:pPr>
    </w:p>
    <w:p w:rsidR="00FA6312" w:rsidRDefault="00FA6312" w:rsidP="00D57CA8">
      <w:pPr>
        <w:tabs>
          <w:tab w:val="left" w:pos="5040"/>
          <w:tab w:val="left" w:pos="5220"/>
          <w:tab w:val="left" w:pos="5580"/>
          <w:tab w:val="left" w:pos="5760"/>
        </w:tabs>
        <w:ind w:left="5580" w:hanging="5580"/>
        <w:rPr>
          <w:sz w:val="28"/>
          <w:szCs w:val="28"/>
        </w:rPr>
      </w:pPr>
    </w:p>
    <w:p w:rsidR="00FA6312" w:rsidRDefault="00FA6312" w:rsidP="00D57CA8">
      <w:pPr>
        <w:tabs>
          <w:tab w:val="left" w:pos="5040"/>
          <w:tab w:val="left" w:pos="5220"/>
          <w:tab w:val="left" w:pos="5580"/>
          <w:tab w:val="left" w:pos="5760"/>
        </w:tabs>
        <w:ind w:left="5580" w:hanging="5580"/>
        <w:rPr>
          <w:sz w:val="28"/>
          <w:szCs w:val="28"/>
        </w:rPr>
      </w:pPr>
    </w:p>
    <w:p w:rsidR="009C4E0F" w:rsidRDefault="00FA6312" w:rsidP="00BE39E4">
      <w:pPr>
        <w:tabs>
          <w:tab w:val="left" w:pos="5040"/>
          <w:tab w:val="left" w:pos="5220"/>
          <w:tab w:val="left" w:pos="5580"/>
          <w:tab w:val="left" w:pos="5760"/>
        </w:tabs>
        <w:ind w:left="5580" w:hanging="55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4E0F" w:rsidRPr="00CD2223" w:rsidRDefault="009C4E0F" w:rsidP="009C4E0F">
      <w:pPr>
        <w:rPr>
          <w:sz w:val="28"/>
          <w:szCs w:val="28"/>
        </w:rPr>
      </w:pPr>
    </w:p>
    <w:sectPr w:rsidR="009C4E0F" w:rsidRPr="00CD2223" w:rsidSect="00D57CA8">
      <w:headerReference w:type="even" r:id="rId7"/>
      <w:headerReference w:type="default" r:id="rId8"/>
      <w:pgSz w:w="11906" w:h="16838"/>
      <w:pgMar w:top="1134" w:right="56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8A" w:rsidRDefault="00B5098A">
      <w:r>
        <w:separator/>
      </w:r>
    </w:p>
  </w:endnote>
  <w:endnote w:type="continuationSeparator" w:id="0">
    <w:p w:rsidR="00B5098A" w:rsidRDefault="00B5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8A" w:rsidRDefault="00B5098A">
      <w:r>
        <w:separator/>
      </w:r>
    </w:p>
  </w:footnote>
  <w:footnote w:type="continuationSeparator" w:id="0">
    <w:p w:rsidR="00B5098A" w:rsidRDefault="00B50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63" w:rsidRDefault="00E14B63" w:rsidP="009170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B63" w:rsidRDefault="00E14B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63" w:rsidRDefault="00E14B63" w:rsidP="009170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39E4">
      <w:rPr>
        <w:rStyle w:val="a6"/>
        <w:noProof/>
      </w:rPr>
      <w:t>3</w:t>
    </w:r>
    <w:r>
      <w:rPr>
        <w:rStyle w:val="a6"/>
      </w:rPr>
      <w:fldChar w:fldCharType="end"/>
    </w:r>
  </w:p>
  <w:p w:rsidR="00E14B63" w:rsidRDefault="00E14B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DE7"/>
    <w:multiLevelType w:val="hybridMultilevel"/>
    <w:tmpl w:val="6DA0F648"/>
    <w:lvl w:ilvl="0" w:tplc="77242B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B68"/>
    <w:rsid w:val="00003B00"/>
    <w:rsid w:val="0003365F"/>
    <w:rsid w:val="000443F5"/>
    <w:rsid w:val="000542E6"/>
    <w:rsid w:val="000F3362"/>
    <w:rsid w:val="00111C32"/>
    <w:rsid w:val="00222C86"/>
    <w:rsid w:val="00240DFC"/>
    <w:rsid w:val="0027154C"/>
    <w:rsid w:val="0027481A"/>
    <w:rsid w:val="00281576"/>
    <w:rsid w:val="002A5418"/>
    <w:rsid w:val="002C1C82"/>
    <w:rsid w:val="002C1C8C"/>
    <w:rsid w:val="002D4149"/>
    <w:rsid w:val="0030245D"/>
    <w:rsid w:val="00304877"/>
    <w:rsid w:val="00327920"/>
    <w:rsid w:val="00377307"/>
    <w:rsid w:val="00387722"/>
    <w:rsid w:val="00393DF0"/>
    <w:rsid w:val="003E3474"/>
    <w:rsid w:val="003E4F3A"/>
    <w:rsid w:val="00460208"/>
    <w:rsid w:val="0048791E"/>
    <w:rsid w:val="004A7E9F"/>
    <w:rsid w:val="004B66DB"/>
    <w:rsid w:val="005158F7"/>
    <w:rsid w:val="00555490"/>
    <w:rsid w:val="00585C3E"/>
    <w:rsid w:val="005D4C51"/>
    <w:rsid w:val="005E1C1D"/>
    <w:rsid w:val="00600415"/>
    <w:rsid w:val="00640C30"/>
    <w:rsid w:val="0065126A"/>
    <w:rsid w:val="00656092"/>
    <w:rsid w:val="006A3A5F"/>
    <w:rsid w:val="006B7BB4"/>
    <w:rsid w:val="006D0B68"/>
    <w:rsid w:val="00715DC7"/>
    <w:rsid w:val="00795992"/>
    <w:rsid w:val="007B4768"/>
    <w:rsid w:val="00844075"/>
    <w:rsid w:val="008B0F75"/>
    <w:rsid w:val="008B71D7"/>
    <w:rsid w:val="008E5561"/>
    <w:rsid w:val="009170B0"/>
    <w:rsid w:val="00935396"/>
    <w:rsid w:val="00943E36"/>
    <w:rsid w:val="00994DDF"/>
    <w:rsid w:val="00995967"/>
    <w:rsid w:val="009A4F33"/>
    <w:rsid w:val="009C4E0F"/>
    <w:rsid w:val="00A1065C"/>
    <w:rsid w:val="00A14AA7"/>
    <w:rsid w:val="00A15D15"/>
    <w:rsid w:val="00A63A57"/>
    <w:rsid w:val="00AF10B8"/>
    <w:rsid w:val="00AF63FE"/>
    <w:rsid w:val="00B40E11"/>
    <w:rsid w:val="00B5098A"/>
    <w:rsid w:val="00BE39E4"/>
    <w:rsid w:val="00BF2BBB"/>
    <w:rsid w:val="00C14F07"/>
    <w:rsid w:val="00C22187"/>
    <w:rsid w:val="00C27E37"/>
    <w:rsid w:val="00C93334"/>
    <w:rsid w:val="00CD0E5B"/>
    <w:rsid w:val="00CD2223"/>
    <w:rsid w:val="00CF45DD"/>
    <w:rsid w:val="00D055DB"/>
    <w:rsid w:val="00D441E3"/>
    <w:rsid w:val="00D52F02"/>
    <w:rsid w:val="00D57CA8"/>
    <w:rsid w:val="00D6553F"/>
    <w:rsid w:val="00DA11C8"/>
    <w:rsid w:val="00DB68F7"/>
    <w:rsid w:val="00DF15F7"/>
    <w:rsid w:val="00E14B63"/>
    <w:rsid w:val="00E15653"/>
    <w:rsid w:val="00E44D2C"/>
    <w:rsid w:val="00EC29DA"/>
    <w:rsid w:val="00EE58B9"/>
    <w:rsid w:val="00EE5B14"/>
    <w:rsid w:val="00EE7CC0"/>
    <w:rsid w:val="00FA230B"/>
    <w:rsid w:val="00FA6312"/>
    <w:rsid w:val="00FE5FB3"/>
    <w:rsid w:val="00F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B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B68"/>
    <w:pPr>
      <w:keepNext/>
      <w:widowControl/>
      <w:overflowPunct w:val="0"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D0B68"/>
    <w:rPr>
      <w:b/>
      <w:sz w:val="28"/>
      <w:lang w:val="ru-RU" w:eastAsia="ru-RU" w:bidi="ar-SA"/>
    </w:rPr>
  </w:style>
  <w:style w:type="character" w:customStyle="1" w:styleId="a3">
    <w:name w:val="Подзаголовок Знак"/>
    <w:basedOn w:val="a0"/>
    <w:link w:val="a4"/>
    <w:locked/>
    <w:rsid w:val="006D0B68"/>
    <w:rPr>
      <w:b/>
      <w:sz w:val="28"/>
      <w:lang w:val="ru-RU" w:eastAsia="ru-RU" w:bidi="ar-SA"/>
    </w:rPr>
  </w:style>
  <w:style w:type="paragraph" w:styleId="a4">
    <w:name w:val="Subtitle"/>
    <w:basedOn w:val="a"/>
    <w:link w:val="a3"/>
    <w:qFormat/>
    <w:rsid w:val="006D0B68"/>
    <w:pPr>
      <w:widowControl/>
      <w:autoSpaceDE/>
      <w:autoSpaceDN/>
      <w:adjustRightInd/>
      <w:ind w:firstLine="851"/>
      <w:jc w:val="center"/>
    </w:pPr>
    <w:rPr>
      <w:b/>
      <w:sz w:val="28"/>
    </w:rPr>
  </w:style>
  <w:style w:type="paragraph" w:styleId="a5">
    <w:name w:val="header"/>
    <w:basedOn w:val="a"/>
    <w:rsid w:val="00E14B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4B63"/>
  </w:style>
  <w:style w:type="paragraph" w:styleId="a7">
    <w:name w:val="Balloon Text"/>
    <w:basedOn w:val="a"/>
    <w:semiHidden/>
    <w:rsid w:val="00FF0B7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E39E4"/>
    <w:rPr>
      <w:rFonts w:ascii="Calibri" w:hAnsi="Calibri"/>
      <w:sz w:val="22"/>
      <w:szCs w:val="22"/>
    </w:rPr>
  </w:style>
  <w:style w:type="table" w:styleId="a9">
    <w:name w:val="Table Grid"/>
    <w:basedOn w:val="a1"/>
    <w:rsid w:val="00BE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2001-12-31T19:04:00Z</cp:lastPrinted>
  <dcterms:created xsi:type="dcterms:W3CDTF">2020-07-10T01:52:00Z</dcterms:created>
  <dcterms:modified xsi:type="dcterms:W3CDTF">2020-07-10T01:52:00Z</dcterms:modified>
</cp:coreProperties>
</file>