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69B1" w14:textId="77777777" w:rsidR="00C41881" w:rsidRDefault="00C41881" w:rsidP="00C41881">
      <w:pPr>
        <w:pStyle w:val="aa"/>
        <w:keepNext/>
        <w:rPr>
          <w:rFonts w:ascii="Times New Roman" w:hAnsi="Times New Roman"/>
          <w:sz w:val="28"/>
          <w:szCs w:val="28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14:paraId="2D8368E5" w14:textId="77777777" w:rsidR="005814E8" w:rsidRDefault="00C41881" w:rsidP="00C41881">
      <w:pPr>
        <w:pStyle w:val="ac"/>
        <w:keepNext/>
        <w:rPr>
          <w:szCs w:val="28"/>
        </w:rPr>
      </w:pPr>
      <w:r w:rsidRPr="00551156">
        <w:rPr>
          <w:szCs w:val="28"/>
        </w:rPr>
        <w:t xml:space="preserve">Администрация </w:t>
      </w:r>
      <w:r w:rsidR="005814E8">
        <w:rPr>
          <w:szCs w:val="28"/>
        </w:rPr>
        <w:t>Филипповского сельсовета</w:t>
      </w:r>
    </w:p>
    <w:p w14:paraId="255BD882" w14:textId="77777777" w:rsidR="00C41881" w:rsidRPr="00551156" w:rsidRDefault="00E603FF" w:rsidP="00C41881">
      <w:pPr>
        <w:pStyle w:val="ac"/>
        <w:keepNext/>
        <w:rPr>
          <w:szCs w:val="28"/>
        </w:rPr>
      </w:pPr>
      <w:r>
        <w:rPr>
          <w:szCs w:val="28"/>
        </w:rPr>
        <w:t xml:space="preserve"> </w:t>
      </w:r>
      <w:r w:rsidR="00C41881" w:rsidRPr="00551156">
        <w:rPr>
          <w:szCs w:val="28"/>
        </w:rPr>
        <w:t>Каменского района Алтайского края</w:t>
      </w:r>
    </w:p>
    <w:p w14:paraId="4F8DB95C" w14:textId="77777777" w:rsidR="00C41881" w:rsidRPr="00293969" w:rsidRDefault="00C41881" w:rsidP="00C41881">
      <w:pPr>
        <w:pStyle w:val="aa"/>
        <w:keepNext/>
        <w:rPr>
          <w:rFonts w:ascii="Times New Roman" w:hAnsi="Times New Roman"/>
          <w:sz w:val="28"/>
          <w:szCs w:val="28"/>
        </w:rPr>
      </w:pPr>
    </w:p>
    <w:p w14:paraId="0B0CD8DD" w14:textId="77777777" w:rsidR="00C41881" w:rsidRPr="00293969" w:rsidRDefault="00C41881" w:rsidP="00C41881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14:paraId="06E852FB" w14:textId="77777777" w:rsidR="00C41881" w:rsidRPr="00293969" w:rsidRDefault="00C41881" w:rsidP="00C41881">
      <w:pPr>
        <w:jc w:val="center"/>
        <w:rPr>
          <w:b/>
          <w:spacing w:val="10"/>
          <w:position w:val="10"/>
          <w:sz w:val="28"/>
        </w:rPr>
      </w:pPr>
    </w:p>
    <w:p w14:paraId="19C41F9B" w14:textId="77777777" w:rsidR="00C41881" w:rsidRPr="00551156" w:rsidRDefault="001F6280" w:rsidP="00C41881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8C625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8C6256">
        <w:rPr>
          <w:b/>
          <w:sz w:val="28"/>
          <w:szCs w:val="28"/>
        </w:rPr>
        <w:t>.201</w:t>
      </w:r>
      <w:r w:rsidR="00E603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="008C625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</w:t>
      </w:r>
      <w:r w:rsidR="00C41881" w:rsidRPr="00551156">
        <w:rPr>
          <w:b/>
          <w:sz w:val="28"/>
          <w:szCs w:val="28"/>
        </w:rPr>
        <w:t xml:space="preserve">                                                                    </w:t>
      </w:r>
      <w:r w:rsidR="00C41881">
        <w:rPr>
          <w:b/>
          <w:sz w:val="28"/>
          <w:szCs w:val="28"/>
        </w:rPr>
        <w:t xml:space="preserve">  </w:t>
      </w:r>
      <w:r w:rsidR="008C6256">
        <w:rPr>
          <w:b/>
          <w:sz w:val="28"/>
          <w:szCs w:val="28"/>
        </w:rPr>
        <w:t xml:space="preserve"> </w:t>
      </w:r>
      <w:r w:rsidR="00C41881">
        <w:rPr>
          <w:b/>
          <w:sz w:val="28"/>
          <w:szCs w:val="28"/>
        </w:rPr>
        <w:t xml:space="preserve">  </w:t>
      </w:r>
      <w:r w:rsidR="00C41881" w:rsidRPr="00551156">
        <w:rPr>
          <w:b/>
          <w:sz w:val="28"/>
          <w:szCs w:val="28"/>
        </w:rPr>
        <w:t xml:space="preserve">  </w:t>
      </w:r>
      <w:r w:rsidR="005814E8">
        <w:rPr>
          <w:b/>
          <w:sz w:val="28"/>
          <w:szCs w:val="28"/>
        </w:rPr>
        <w:t>п. Филипповский</w:t>
      </w:r>
    </w:p>
    <w:p w14:paraId="13FD4E89" w14:textId="77777777" w:rsidR="00C41881" w:rsidRDefault="00C41881" w:rsidP="00C41881">
      <w:pPr>
        <w:pStyle w:val="a8"/>
        <w:tabs>
          <w:tab w:val="left" w:pos="4500"/>
        </w:tabs>
        <w:rPr>
          <w:rFonts w:ascii="Times New Roman" w:eastAsia="MS Mincho" w:hAnsi="Times New Roman"/>
          <w:spacing w:val="10"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C41881" w14:paraId="4ACD7648" w14:textId="77777777" w:rsidTr="00C41881">
        <w:trPr>
          <w:trHeight w:val="360"/>
        </w:trPr>
        <w:tc>
          <w:tcPr>
            <w:tcW w:w="5103" w:type="dxa"/>
          </w:tcPr>
          <w:p w14:paraId="77BA8D59" w14:textId="77777777" w:rsidR="00C41881" w:rsidRPr="009C3876" w:rsidRDefault="00C41881" w:rsidP="005814E8">
            <w:pPr>
              <w:pStyle w:val="a8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</w:rPr>
            </w:pPr>
            <w:r w:rsidRPr="009C3876">
              <w:rPr>
                <w:rFonts w:ascii="Times New Roman" w:eastAsia="MS Mincho" w:hAnsi="Times New Roman" w:cs="Courier New"/>
                <w:spacing w:val="10"/>
                <w:sz w:val="28"/>
              </w:rPr>
              <w:t>О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>б утверждении порядка формиров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>а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>ния среднесрочного финансового пл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>а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 xml:space="preserve">на муниципального образования </w:t>
            </w:r>
            <w:r w:rsidR="005814E8">
              <w:rPr>
                <w:rFonts w:ascii="Times New Roman" w:eastAsia="MS Mincho" w:hAnsi="Times New Roman" w:cs="Courier New"/>
                <w:spacing w:val="10"/>
                <w:sz w:val="28"/>
              </w:rPr>
              <w:t>Ф</w:t>
            </w:r>
            <w:r w:rsidR="005814E8">
              <w:rPr>
                <w:rFonts w:ascii="Times New Roman" w:eastAsia="MS Mincho" w:hAnsi="Times New Roman" w:cs="Courier New"/>
                <w:spacing w:val="10"/>
                <w:sz w:val="28"/>
              </w:rPr>
              <w:t>и</w:t>
            </w:r>
            <w:r w:rsidR="005814E8">
              <w:rPr>
                <w:rFonts w:ascii="Times New Roman" w:eastAsia="MS Mincho" w:hAnsi="Times New Roman" w:cs="Courier New"/>
                <w:spacing w:val="10"/>
                <w:sz w:val="28"/>
              </w:rPr>
              <w:t>липповский</w:t>
            </w:r>
            <w:r w:rsidR="00E603FF">
              <w:rPr>
                <w:rFonts w:ascii="Times New Roman" w:eastAsia="MS Mincho" w:hAnsi="Times New Roman" w:cs="Courier New"/>
                <w:spacing w:val="10"/>
                <w:sz w:val="28"/>
              </w:rPr>
              <w:t xml:space="preserve"> сельсовет 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>Каменск</w:t>
            </w:r>
            <w:r w:rsidR="00E603FF">
              <w:rPr>
                <w:rFonts w:ascii="Times New Roman" w:eastAsia="MS Mincho" w:hAnsi="Times New Roman" w:cs="Courier New"/>
                <w:spacing w:val="10"/>
                <w:sz w:val="28"/>
              </w:rPr>
              <w:t>ого</w:t>
            </w:r>
            <w:r>
              <w:rPr>
                <w:rFonts w:ascii="Times New Roman" w:eastAsia="MS Mincho" w:hAnsi="Times New Roman" w:cs="Courier New"/>
                <w:spacing w:val="10"/>
                <w:sz w:val="28"/>
              </w:rPr>
              <w:t xml:space="preserve"> район</w:t>
            </w:r>
            <w:r w:rsidR="00E603FF">
              <w:rPr>
                <w:rFonts w:ascii="Times New Roman" w:eastAsia="MS Mincho" w:hAnsi="Times New Roman" w:cs="Courier New"/>
                <w:spacing w:val="10"/>
                <w:sz w:val="28"/>
              </w:rPr>
              <w:t>а Алтайского края</w:t>
            </w:r>
          </w:p>
        </w:tc>
      </w:tr>
    </w:tbl>
    <w:p w14:paraId="473F982D" w14:textId="77777777" w:rsidR="00C41881" w:rsidRDefault="00C41881" w:rsidP="00C41881">
      <w:pPr>
        <w:pStyle w:val="a8"/>
        <w:tabs>
          <w:tab w:val="left" w:pos="4500"/>
        </w:tabs>
        <w:jc w:val="both"/>
        <w:rPr>
          <w:rFonts w:ascii="Times New Roman" w:eastAsia="MS Mincho" w:hAnsi="Times New Roman"/>
          <w:spacing w:val="10"/>
          <w:sz w:val="28"/>
        </w:rPr>
      </w:pPr>
    </w:p>
    <w:p w14:paraId="6DBDBF07" w14:textId="77777777" w:rsidR="00C41881" w:rsidRPr="00154E46" w:rsidRDefault="00C41881" w:rsidP="008C6256">
      <w:pPr>
        <w:pStyle w:val="a8"/>
        <w:ind w:firstLine="709"/>
        <w:jc w:val="both"/>
        <w:rPr>
          <w:rFonts w:ascii="Times New Roman" w:eastAsia="MS Mincho" w:hAnsi="Times New Roman"/>
          <w:spacing w:val="10"/>
          <w:sz w:val="28"/>
        </w:rPr>
      </w:pPr>
      <w:r w:rsidRPr="007A017A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15.02.2016, с изм. от 30.03.2016){КонсультантПлюс}" w:history="1">
        <w:r w:rsidRPr="007A017A">
          <w:rPr>
            <w:rFonts w:ascii="Times New Roman" w:hAnsi="Times New Roman"/>
            <w:color w:val="000000"/>
            <w:sz w:val="28"/>
            <w:szCs w:val="28"/>
          </w:rPr>
          <w:t>статьей 174</w:t>
        </w:r>
      </w:hyperlink>
      <w:r w:rsidRPr="007A017A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</w:t>
      </w:r>
      <w:r w:rsidRPr="007A017A">
        <w:rPr>
          <w:rFonts w:ascii="Times New Roman" w:hAnsi="Times New Roman"/>
          <w:color w:val="000000"/>
          <w:sz w:val="28"/>
          <w:szCs w:val="28"/>
        </w:rPr>
        <w:t>а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ции, </w:t>
      </w:r>
      <w:hyperlink r:id="rId8" w:tooltip="Решение Барнаульской городской Думы от 26.10.2007 N 642 (ред. от 30.10.2015) &quot;Об утверждении Положения о бюджетном устройстве, бюджетном процессе и финансовом контроле в городе Барнауле&quot; (с изм. и доп., вступающими в силу с 01.01.2016){КонсультантПлюс}" w:history="1">
        <w:r w:rsidRPr="007A017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 w:rsidRPr="007A017A">
        <w:rPr>
          <w:rFonts w:ascii="Times New Roman" w:hAnsi="Times New Roman"/>
          <w:color w:val="000000"/>
          <w:sz w:val="28"/>
          <w:szCs w:val="28"/>
        </w:rPr>
        <w:t xml:space="preserve"> Положения о бюджетном устройстве, бюджетном процессе и финансовом контроле в </w:t>
      </w:r>
      <w:r w:rsidR="00E603FF" w:rsidRPr="00E603FF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5814E8">
        <w:rPr>
          <w:rFonts w:ascii="Times New Roman" w:hAnsi="Times New Roman"/>
          <w:sz w:val="28"/>
          <w:szCs w:val="28"/>
        </w:rPr>
        <w:t xml:space="preserve">Филипповский </w:t>
      </w:r>
      <w:r w:rsidR="00E603FF" w:rsidRPr="00E603FF">
        <w:rPr>
          <w:rFonts w:ascii="Times New Roman" w:hAnsi="Times New Roman"/>
          <w:sz w:val="28"/>
          <w:szCs w:val="28"/>
        </w:rPr>
        <w:t>сельсовет Каменского района Алтайского края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35650BA" w14:textId="77777777" w:rsidR="00C41881" w:rsidRDefault="00C41881" w:rsidP="008C6256">
      <w:pPr>
        <w:pStyle w:val="a8"/>
        <w:tabs>
          <w:tab w:val="left" w:pos="4500"/>
        </w:tabs>
        <w:ind w:firstLine="709"/>
        <w:rPr>
          <w:rFonts w:ascii="Times New Roman" w:eastAsia="MS Mincho" w:hAnsi="Times New Roman"/>
          <w:b/>
          <w:spacing w:val="10"/>
          <w:sz w:val="28"/>
        </w:rPr>
      </w:pPr>
    </w:p>
    <w:p w14:paraId="4163B9AD" w14:textId="77777777" w:rsidR="00C41881" w:rsidRPr="00033439" w:rsidRDefault="00C41881" w:rsidP="008C6256">
      <w:pPr>
        <w:pStyle w:val="a8"/>
        <w:tabs>
          <w:tab w:val="left" w:pos="4500"/>
        </w:tabs>
        <w:ind w:firstLine="709"/>
        <w:jc w:val="center"/>
        <w:rPr>
          <w:rFonts w:ascii="Times New Roman" w:eastAsia="MS Mincho" w:hAnsi="Times New Roman"/>
          <w:spacing w:val="10"/>
          <w:sz w:val="28"/>
        </w:rPr>
      </w:pPr>
      <w:r w:rsidRPr="00033439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14:paraId="29D6EDFA" w14:textId="77777777" w:rsidR="00C41881" w:rsidRDefault="00C41881" w:rsidP="008C6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745847" w14:textId="77777777" w:rsidR="00C41881" w:rsidRPr="008D4279" w:rsidRDefault="00C41881" w:rsidP="008C6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279">
        <w:rPr>
          <w:sz w:val="28"/>
          <w:szCs w:val="28"/>
        </w:rPr>
        <w:t xml:space="preserve">1. Утвердить </w:t>
      </w:r>
      <w:hyperlink w:anchor="Par32" w:history="1">
        <w:r w:rsidRPr="00113AB3">
          <w:rPr>
            <w:sz w:val="28"/>
            <w:szCs w:val="28"/>
          </w:rPr>
          <w:t>Порядок</w:t>
        </w:r>
      </w:hyperlink>
      <w:r w:rsidRPr="008D4279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 xml:space="preserve"> среднесрочного финансового плана муниципального образования </w:t>
      </w:r>
      <w:r w:rsidR="005814E8">
        <w:rPr>
          <w:rFonts w:eastAsia="MS Mincho" w:cs="Courier New"/>
          <w:spacing w:val="10"/>
          <w:sz w:val="28"/>
        </w:rPr>
        <w:t>Филипповский</w:t>
      </w:r>
      <w:r w:rsidR="00E603FF">
        <w:rPr>
          <w:rFonts w:eastAsia="MS Mincho" w:cs="Courier New"/>
          <w:spacing w:val="10"/>
          <w:sz w:val="28"/>
        </w:rPr>
        <w:t xml:space="preserve"> сельсовет Каменского района Алтайского края</w:t>
      </w:r>
      <w:r w:rsidR="00E603FF">
        <w:rPr>
          <w:sz w:val="28"/>
          <w:szCs w:val="28"/>
        </w:rPr>
        <w:t xml:space="preserve"> </w:t>
      </w:r>
      <w:r w:rsidR="008C6256">
        <w:rPr>
          <w:sz w:val="28"/>
          <w:szCs w:val="28"/>
        </w:rPr>
        <w:t>(прилагается).</w:t>
      </w:r>
    </w:p>
    <w:p w14:paraId="4B6B6812" w14:textId="77777777" w:rsidR="00C41881" w:rsidRPr="008D4279" w:rsidRDefault="00C41881" w:rsidP="008C6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279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постановление Администрации </w:t>
      </w:r>
      <w:r w:rsidR="005814E8">
        <w:rPr>
          <w:sz w:val="28"/>
          <w:szCs w:val="28"/>
        </w:rPr>
        <w:t>Филиппо</w:t>
      </w:r>
      <w:r w:rsidR="005814E8">
        <w:rPr>
          <w:sz w:val="28"/>
          <w:szCs w:val="28"/>
        </w:rPr>
        <w:t>в</w:t>
      </w:r>
      <w:r w:rsidR="005814E8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 xml:space="preserve">Каменского района Алтайского края от </w:t>
      </w:r>
      <w:r w:rsidR="00113A60">
        <w:rPr>
          <w:sz w:val="28"/>
          <w:szCs w:val="28"/>
        </w:rPr>
        <w:t>16.03.2011</w:t>
      </w:r>
      <w:r>
        <w:rPr>
          <w:sz w:val="28"/>
          <w:szCs w:val="28"/>
        </w:rPr>
        <w:t xml:space="preserve"> № </w:t>
      </w:r>
      <w:r w:rsidR="00113A60">
        <w:rPr>
          <w:sz w:val="28"/>
          <w:szCs w:val="28"/>
        </w:rPr>
        <w:t>3</w:t>
      </w:r>
      <w:r>
        <w:rPr>
          <w:sz w:val="28"/>
          <w:szCs w:val="28"/>
        </w:rPr>
        <w:t xml:space="preserve"> «О </w:t>
      </w:r>
      <w:r w:rsidR="00113A60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ложении о порядке </w:t>
      </w:r>
      <w:r w:rsidR="00113A60">
        <w:rPr>
          <w:sz w:val="28"/>
          <w:szCs w:val="28"/>
        </w:rPr>
        <w:t>разработки, утверждения, исполнения и мониторинга и</w:t>
      </w:r>
      <w:r w:rsidR="00113A60">
        <w:rPr>
          <w:sz w:val="28"/>
          <w:szCs w:val="28"/>
        </w:rPr>
        <w:t>с</w:t>
      </w:r>
      <w:r w:rsidR="00113A60">
        <w:rPr>
          <w:sz w:val="28"/>
          <w:szCs w:val="28"/>
        </w:rPr>
        <w:t>полнения среднесрочного финансового плана и составления проекта бюджета поселения на очередной финансовый год</w:t>
      </w:r>
      <w:r>
        <w:rPr>
          <w:sz w:val="28"/>
          <w:szCs w:val="28"/>
        </w:rPr>
        <w:t>»</w:t>
      </w:r>
      <w:r w:rsidRPr="008D4279">
        <w:rPr>
          <w:sz w:val="28"/>
          <w:szCs w:val="28"/>
        </w:rPr>
        <w:t>.</w:t>
      </w:r>
    </w:p>
    <w:p w14:paraId="728450EE" w14:textId="77777777" w:rsidR="00E603FF" w:rsidRPr="007847BB" w:rsidRDefault="00E603FF" w:rsidP="00E603FF">
      <w:pPr>
        <w:pStyle w:val="ae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 в соответствии со статьей </w:t>
      </w:r>
      <w:r w:rsidR="005814E8">
        <w:rPr>
          <w:sz w:val="28"/>
          <w:szCs w:val="28"/>
        </w:rPr>
        <w:t>45</w:t>
      </w:r>
      <w:r>
        <w:rPr>
          <w:sz w:val="28"/>
          <w:szCs w:val="28"/>
        </w:rPr>
        <w:t xml:space="preserve"> Устава муниципального образования </w:t>
      </w:r>
      <w:r w:rsidR="005814E8">
        <w:rPr>
          <w:sz w:val="28"/>
          <w:szCs w:val="28"/>
        </w:rPr>
        <w:t xml:space="preserve">Филипповский </w:t>
      </w:r>
      <w:r>
        <w:rPr>
          <w:sz w:val="28"/>
          <w:szCs w:val="28"/>
        </w:rPr>
        <w:t>сельсовет Каменского района Алтайского края.</w:t>
      </w:r>
    </w:p>
    <w:p w14:paraId="5921A4DC" w14:textId="77777777" w:rsidR="00C41881" w:rsidRPr="008D4279" w:rsidRDefault="00E603FF" w:rsidP="008C6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1881" w:rsidRPr="008D4279">
        <w:rPr>
          <w:sz w:val="28"/>
          <w:szCs w:val="28"/>
        </w:rPr>
        <w:t xml:space="preserve">. Контроль за исполнением </w:t>
      </w:r>
      <w:r w:rsidR="005814E8">
        <w:rPr>
          <w:sz w:val="28"/>
          <w:szCs w:val="28"/>
        </w:rPr>
        <w:t xml:space="preserve">настоящего </w:t>
      </w:r>
      <w:r w:rsidR="00C41881" w:rsidRPr="008D4279">
        <w:rPr>
          <w:sz w:val="28"/>
          <w:szCs w:val="28"/>
        </w:rPr>
        <w:t>постановления</w:t>
      </w:r>
      <w:r w:rsidR="00C41881">
        <w:rPr>
          <w:sz w:val="28"/>
          <w:szCs w:val="28"/>
        </w:rPr>
        <w:t xml:space="preserve"> оставляю за с</w:t>
      </w:r>
      <w:r w:rsidR="00C41881">
        <w:rPr>
          <w:sz w:val="28"/>
          <w:szCs w:val="28"/>
        </w:rPr>
        <w:t>о</w:t>
      </w:r>
      <w:r w:rsidR="00C41881">
        <w:rPr>
          <w:sz w:val="28"/>
          <w:szCs w:val="28"/>
        </w:rPr>
        <w:t>бой</w:t>
      </w:r>
      <w:r w:rsidR="00C41881" w:rsidRPr="008D4279">
        <w:rPr>
          <w:sz w:val="28"/>
          <w:szCs w:val="28"/>
        </w:rPr>
        <w:t>.</w:t>
      </w:r>
    </w:p>
    <w:p w14:paraId="7ABE630F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B402A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098612" w14:textId="77777777" w:rsidR="00C41881" w:rsidRDefault="00E603FF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</w:t>
      </w:r>
      <w:r w:rsidR="005814E8">
        <w:rPr>
          <w:sz w:val="28"/>
          <w:szCs w:val="28"/>
        </w:rPr>
        <w:t xml:space="preserve">                                                      А.Н. Белоусов</w:t>
      </w:r>
    </w:p>
    <w:p w14:paraId="086908EE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884244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630DDA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174214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4EE9F5" w14:textId="77777777" w:rsidR="00C41881" w:rsidRDefault="00C41881" w:rsidP="00C41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23D09" w14:textId="77777777" w:rsidR="00113A60" w:rsidRDefault="00113A60" w:rsidP="00113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9C64BA" w14:textId="77777777" w:rsidR="00C41881" w:rsidRDefault="00113A60" w:rsidP="00113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C41881">
        <w:rPr>
          <w:sz w:val="28"/>
          <w:szCs w:val="28"/>
        </w:rPr>
        <w:t>УТВЕРЖДЕН</w:t>
      </w:r>
    </w:p>
    <w:p w14:paraId="41D1011F" w14:textId="77777777" w:rsidR="00C41881" w:rsidRDefault="008C6256" w:rsidP="005814E8">
      <w:pPr>
        <w:widowControl w:val="0"/>
        <w:autoSpaceDE w:val="0"/>
        <w:autoSpaceDN w:val="0"/>
        <w:adjustRightInd w:val="0"/>
        <w:ind w:right="-1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C41881">
        <w:rPr>
          <w:sz w:val="28"/>
          <w:szCs w:val="28"/>
        </w:rPr>
        <w:t>дминистрации</w:t>
      </w:r>
    </w:p>
    <w:p w14:paraId="0A24DC08" w14:textId="77777777" w:rsidR="00C41881" w:rsidRPr="008D4279" w:rsidRDefault="00113A60" w:rsidP="00113A60">
      <w:pPr>
        <w:widowControl w:val="0"/>
        <w:tabs>
          <w:tab w:val="left" w:pos="5670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E603FF">
        <w:rPr>
          <w:sz w:val="28"/>
          <w:szCs w:val="28"/>
        </w:rPr>
        <w:t>сельсовета</w:t>
      </w:r>
      <w:r w:rsidR="008C6256">
        <w:rPr>
          <w:sz w:val="28"/>
          <w:szCs w:val="28"/>
        </w:rPr>
        <w:t xml:space="preserve"> от </w:t>
      </w:r>
      <w:r w:rsidR="001F6280">
        <w:rPr>
          <w:sz w:val="28"/>
          <w:szCs w:val="28"/>
        </w:rPr>
        <w:t>28</w:t>
      </w:r>
      <w:r w:rsidR="008C6256">
        <w:rPr>
          <w:sz w:val="28"/>
          <w:szCs w:val="28"/>
        </w:rPr>
        <w:t>.0</w:t>
      </w:r>
      <w:r w:rsidR="001F6280">
        <w:rPr>
          <w:sz w:val="28"/>
          <w:szCs w:val="28"/>
        </w:rPr>
        <w:t>3</w:t>
      </w:r>
      <w:r w:rsidR="008C6256">
        <w:rPr>
          <w:sz w:val="28"/>
          <w:szCs w:val="28"/>
        </w:rPr>
        <w:t>.201</w:t>
      </w:r>
      <w:r w:rsidR="00E603FF">
        <w:rPr>
          <w:sz w:val="28"/>
          <w:szCs w:val="28"/>
        </w:rPr>
        <w:t>8</w:t>
      </w:r>
      <w:r w:rsidR="001F6280">
        <w:rPr>
          <w:sz w:val="28"/>
          <w:szCs w:val="28"/>
        </w:rPr>
        <w:t xml:space="preserve"> </w:t>
      </w:r>
      <w:r w:rsidR="008C6256">
        <w:rPr>
          <w:sz w:val="28"/>
          <w:szCs w:val="28"/>
        </w:rPr>
        <w:t xml:space="preserve">№ </w:t>
      </w:r>
      <w:r w:rsidR="001F6280">
        <w:rPr>
          <w:sz w:val="28"/>
          <w:szCs w:val="28"/>
        </w:rPr>
        <w:t>10</w:t>
      </w:r>
    </w:p>
    <w:p w14:paraId="4319C33F" w14:textId="77777777" w:rsidR="00C41881" w:rsidRDefault="00C41881" w:rsidP="00963B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Par32"/>
      <w:bookmarkEnd w:id="0"/>
    </w:p>
    <w:p w14:paraId="4E642566" w14:textId="77777777" w:rsidR="00C41881" w:rsidRPr="00963B05" w:rsidRDefault="00C41881" w:rsidP="00C418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B05">
        <w:rPr>
          <w:b/>
          <w:bCs/>
          <w:sz w:val="28"/>
          <w:szCs w:val="28"/>
        </w:rPr>
        <w:t>ПОРЯДОК</w:t>
      </w:r>
    </w:p>
    <w:p w14:paraId="72FB87E7" w14:textId="77777777" w:rsidR="00C41881" w:rsidRPr="00963B05" w:rsidRDefault="00C41881" w:rsidP="00C418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7"/>
      <w:bookmarkEnd w:id="1"/>
      <w:r w:rsidRPr="00963B05">
        <w:rPr>
          <w:b/>
          <w:sz w:val="28"/>
          <w:szCs w:val="28"/>
        </w:rPr>
        <w:t>формирования среднесрочного финансового плана муниципального</w:t>
      </w:r>
    </w:p>
    <w:p w14:paraId="36999E8E" w14:textId="77777777" w:rsidR="00C41881" w:rsidRPr="00963B05" w:rsidRDefault="00C41881" w:rsidP="00C4188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3B05">
        <w:rPr>
          <w:b/>
          <w:sz w:val="28"/>
          <w:szCs w:val="28"/>
        </w:rPr>
        <w:t xml:space="preserve"> образования </w:t>
      </w:r>
      <w:r w:rsidR="005814E8">
        <w:rPr>
          <w:b/>
          <w:sz w:val="28"/>
          <w:szCs w:val="28"/>
        </w:rPr>
        <w:t xml:space="preserve">Филипповский </w:t>
      </w:r>
      <w:r w:rsidR="00E603FF">
        <w:rPr>
          <w:b/>
          <w:sz w:val="28"/>
          <w:szCs w:val="28"/>
        </w:rPr>
        <w:t xml:space="preserve">сельсовет </w:t>
      </w:r>
      <w:r w:rsidRPr="00963B05">
        <w:rPr>
          <w:b/>
          <w:sz w:val="28"/>
          <w:szCs w:val="28"/>
        </w:rPr>
        <w:t>Каменск</w:t>
      </w:r>
      <w:r w:rsidR="00E603FF">
        <w:rPr>
          <w:b/>
          <w:sz w:val="28"/>
          <w:szCs w:val="28"/>
        </w:rPr>
        <w:t>ого</w:t>
      </w:r>
      <w:r w:rsidRPr="00963B05">
        <w:rPr>
          <w:b/>
          <w:sz w:val="28"/>
          <w:szCs w:val="28"/>
        </w:rPr>
        <w:t xml:space="preserve"> район</w:t>
      </w:r>
      <w:r w:rsidR="00E603FF">
        <w:rPr>
          <w:b/>
          <w:sz w:val="28"/>
          <w:szCs w:val="28"/>
        </w:rPr>
        <w:t>а Алтайского края</w:t>
      </w:r>
    </w:p>
    <w:p w14:paraId="3E648E52" w14:textId="77777777" w:rsidR="00C41881" w:rsidRDefault="00C41881" w:rsidP="00C4188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2B4A65F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1. Порядок формирования среднесрочного финансового плана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5814E8">
        <w:rPr>
          <w:rFonts w:ascii="Times New Roman" w:eastAsia="MS Mincho" w:hAnsi="Times New Roman" w:cs="Courier New"/>
          <w:spacing w:val="10"/>
          <w:sz w:val="28"/>
        </w:rPr>
        <w:t>Филипповский</w:t>
      </w:r>
      <w:r w:rsidR="00E603FF">
        <w:rPr>
          <w:rFonts w:ascii="Times New Roman" w:eastAsia="MS Mincho" w:hAnsi="Times New Roman" w:cs="Courier New"/>
          <w:spacing w:val="10"/>
          <w:sz w:val="28"/>
        </w:rPr>
        <w:t xml:space="preserve"> сельсовет Каменского района Алта</w:t>
      </w:r>
      <w:r w:rsidR="00E603FF">
        <w:rPr>
          <w:rFonts w:ascii="Times New Roman" w:eastAsia="MS Mincho" w:hAnsi="Times New Roman" w:cs="Courier New"/>
          <w:spacing w:val="10"/>
          <w:sz w:val="28"/>
        </w:rPr>
        <w:t>й</w:t>
      </w:r>
      <w:r w:rsidR="00E603FF">
        <w:rPr>
          <w:rFonts w:ascii="Times New Roman" w:eastAsia="MS Mincho" w:hAnsi="Times New Roman" w:cs="Courier New"/>
          <w:spacing w:val="10"/>
          <w:sz w:val="28"/>
        </w:rPr>
        <w:t>ского края</w:t>
      </w:r>
      <w:r w:rsidR="00E603FF" w:rsidRPr="00BC5C64">
        <w:rPr>
          <w:rFonts w:ascii="Times New Roman" w:hAnsi="Times New Roman" w:cs="Times New Roman"/>
          <w:sz w:val="28"/>
          <w:szCs w:val="28"/>
        </w:rPr>
        <w:t xml:space="preserve"> </w:t>
      </w:r>
      <w:r w:rsidRPr="00BC5C64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9" w:tooltip="&quot;Бюджетный кодекс Российской Федерации&quot; от 31.07.1998 N 145-ФЗ (ред. от 15.02.2016, с изм. от 30.03.2016){КонсультантПлюс}" w:history="1">
        <w:r w:rsidRPr="00BC5C64">
          <w:rPr>
            <w:rFonts w:ascii="Times New Roman" w:hAnsi="Times New Roman" w:cs="Times New Roman"/>
            <w:sz w:val="28"/>
            <w:szCs w:val="28"/>
          </w:rPr>
          <w:t>статьей 174</w:t>
        </w:r>
      </w:hyperlink>
      <w:r w:rsidRPr="00BC5C64">
        <w:rPr>
          <w:rFonts w:ascii="Times New Roman" w:hAnsi="Times New Roman" w:cs="Times New Roman"/>
          <w:sz w:val="28"/>
          <w:szCs w:val="28"/>
        </w:rPr>
        <w:t xml:space="preserve"> Бю</w:t>
      </w:r>
      <w:r w:rsidRPr="00BC5C64">
        <w:rPr>
          <w:rFonts w:ascii="Times New Roman" w:hAnsi="Times New Roman" w:cs="Times New Roman"/>
          <w:sz w:val="28"/>
          <w:szCs w:val="28"/>
        </w:rPr>
        <w:t>д</w:t>
      </w:r>
      <w:r w:rsidRPr="00BC5C64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Положения о бюджетном устройстве, бюджетном процессе и финансовом контроле </w:t>
      </w:r>
      <w:r w:rsidR="00E603FF" w:rsidRPr="007A017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603FF" w:rsidRPr="00E603F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5814E8">
        <w:rPr>
          <w:rFonts w:ascii="Times New Roman" w:hAnsi="Times New Roman"/>
          <w:sz w:val="28"/>
          <w:szCs w:val="28"/>
        </w:rPr>
        <w:t xml:space="preserve">Филипповский </w:t>
      </w:r>
      <w:r w:rsidR="00E603FF" w:rsidRPr="00E603FF">
        <w:rPr>
          <w:rFonts w:ascii="Times New Roman" w:hAnsi="Times New Roman" w:cs="Times New Roman"/>
          <w:sz w:val="28"/>
          <w:szCs w:val="28"/>
        </w:rPr>
        <w:t>сельсовет Каменского района Алтайского края</w:t>
      </w:r>
      <w:r w:rsidRPr="00BC5C64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5814E8">
        <w:rPr>
          <w:rFonts w:ascii="Times New Roman" w:hAnsi="Times New Roman"/>
          <w:color w:val="000000"/>
          <w:sz w:val="28"/>
          <w:szCs w:val="28"/>
        </w:rPr>
        <w:t>Филипповского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4E8">
        <w:rPr>
          <w:rFonts w:ascii="Times New Roman" w:hAnsi="Times New Roman"/>
          <w:color w:val="000000"/>
          <w:sz w:val="28"/>
          <w:szCs w:val="28"/>
        </w:rPr>
        <w:t>сельского Совета депутатов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4E8">
        <w:rPr>
          <w:rFonts w:ascii="Times New Roman" w:hAnsi="Times New Roman"/>
          <w:color w:val="000000"/>
          <w:sz w:val="28"/>
          <w:szCs w:val="28"/>
        </w:rPr>
        <w:t>Каменского района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7A017A">
        <w:rPr>
          <w:rFonts w:ascii="Times New Roman" w:hAnsi="Times New Roman"/>
          <w:color w:val="000000"/>
          <w:sz w:val="28"/>
          <w:szCs w:val="28"/>
        </w:rPr>
        <w:t>л</w:t>
      </w:r>
      <w:r w:rsidRPr="007A017A">
        <w:rPr>
          <w:rFonts w:ascii="Times New Roman" w:hAnsi="Times New Roman"/>
          <w:color w:val="000000"/>
          <w:sz w:val="28"/>
          <w:szCs w:val="28"/>
        </w:rPr>
        <w:t xml:space="preserve">тайского края от </w:t>
      </w:r>
      <w:r w:rsidR="001F6280" w:rsidRPr="001F6280">
        <w:rPr>
          <w:rFonts w:ascii="Times New Roman" w:hAnsi="Times New Roman"/>
          <w:sz w:val="28"/>
          <w:szCs w:val="28"/>
        </w:rPr>
        <w:t>28.03.2018</w:t>
      </w:r>
      <w:r w:rsidRPr="001F6280">
        <w:rPr>
          <w:rFonts w:ascii="Times New Roman" w:hAnsi="Times New Roman"/>
          <w:sz w:val="28"/>
          <w:szCs w:val="28"/>
        </w:rPr>
        <w:t xml:space="preserve"> № </w:t>
      </w:r>
      <w:r w:rsidR="001F6280" w:rsidRPr="001F6280">
        <w:rPr>
          <w:rFonts w:ascii="Times New Roman" w:hAnsi="Times New Roman"/>
          <w:sz w:val="28"/>
          <w:szCs w:val="28"/>
        </w:rPr>
        <w:t>6</w:t>
      </w:r>
      <w:r w:rsidRPr="00BC5C64">
        <w:rPr>
          <w:rFonts w:ascii="Times New Roman" w:hAnsi="Times New Roman" w:cs="Times New Roman"/>
          <w:sz w:val="28"/>
          <w:szCs w:val="28"/>
        </w:rPr>
        <w:t>, регулирует процедуру разработки и утвержд</w:t>
      </w:r>
      <w:r w:rsidRPr="00BC5C64">
        <w:rPr>
          <w:rFonts w:ascii="Times New Roman" w:hAnsi="Times New Roman" w:cs="Times New Roman"/>
          <w:sz w:val="28"/>
          <w:szCs w:val="28"/>
        </w:rPr>
        <w:t>е</w:t>
      </w:r>
      <w:r w:rsidRPr="00BC5C64">
        <w:rPr>
          <w:rFonts w:ascii="Times New Roman" w:hAnsi="Times New Roman" w:cs="Times New Roman"/>
          <w:sz w:val="28"/>
          <w:szCs w:val="28"/>
        </w:rPr>
        <w:t>ния среднесрочного финансового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4E8">
        <w:rPr>
          <w:rFonts w:ascii="Times New Roman" w:eastAsia="MS Mincho" w:hAnsi="Times New Roman" w:cs="Courier New"/>
          <w:spacing w:val="10"/>
          <w:sz w:val="28"/>
        </w:rPr>
        <w:t>Фили</w:t>
      </w:r>
      <w:r w:rsidR="005814E8">
        <w:rPr>
          <w:rFonts w:ascii="Times New Roman" w:eastAsia="MS Mincho" w:hAnsi="Times New Roman" w:cs="Courier New"/>
          <w:spacing w:val="10"/>
          <w:sz w:val="28"/>
        </w:rPr>
        <w:t>п</w:t>
      </w:r>
      <w:r w:rsidR="005814E8">
        <w:rPr>
          <w:rFonts w:ascii="Times New Roman" w:eastAsia="MS Mincho" w:hAnsi="Times New Roman" w:cs="Courier New"/>
          <w:spacing w:val="10"/>
          <w:sz w:val="28"/>
        </w:rPr>
        <w:t>повский сельсовет</w:t>
      </w:r>
      <w:r w:rsidR="00B57B87">
        <w:rPr>
          <w:rFonts w:ascii="Times New Roman" w:eastAsia="MS Mincho" w:hAnsi="Times New Roman" w:cs="Courier New"/>
          <w:spacing w:val="10"/>
          <w:sz w:val="28"/>
        </w:rPr>
        <w:t xml:space="preserve"> Каменского района Алтайского края</w:t>
      </w:r>
      <w:r w:rsidR="00B57B87" w:rsidRPr="00BC5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План)</w:t>
      </w:r>
      <w:r w:rsidRPr="00BC5C64">
        <w:rPr>
          <w:rFonts w:ascii="Times New Roman" w:hAnsi="Times New Roman" w:cs="Times New Roman"/>
          <w:sz w:val="28"/>
          <w:szCs w:val="28"/>
        </w:rPr>
        <w:t>, о</w:t>
      </w:r>
      <w:r w:rsidRPr="00BC5C64">
        <w:rPr>
          <w:rFonts w:ascii="Times New Roman" w:hAnsi="Times New Roman" w:cs="Times New Roman"/>
          <w:sz w:val="28"/>
          <w:szCs w:val="28"/>
        </w:rPr>
        <w:t>п</w:t>
      </w:r>
      <w:r w:rsidRPr="00BC5C64">
        <w:rPr>
          <w:rFonts w:ascii="Times New Roman" w:hAnsi="Times New Roman" w:cs="Times New Roman"/>
          <w:sz w:val="28"/>
          <w:szCs w:val="28"/>
        </w:rPr>
        <w:t>ределяет его форму и содержание.</w:t>
      </w:r>
    </w:p>
    <w:p w14:paraId="575F6865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2. План - документ, содержащий основные параметры бюджета</w:t>
      </w:r>
      <w:r w:rsidR="00B57B87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B57B87">
        <w:rPr>
          <w:rFonts w:ascii="Times New Roman" w:hAnsi="Times New Roman" w:cs="Times New Roman"/>
          <w:sz w:val="28"/>
          <w:szCs w:val="28"/>
        </w:rPr>
        <w:t>е</w:t>
      </w:r>
      <w:r w:rsidR="00B57B87">
        <w:rPr>
          <w:rFonts w:ascii="Times New Roman" w:hAnsi="Times New Roman" w:cs="Times New Roman"/>
          <w:sz w:val="28"/>
          <w:szCs w:val="28"/>
        </w:rPr>
        <w:t>та</w:t>
      </w:r>
      <w:r w:rsidRPr="00BC5C64">
        <w:rPr>
          <w:rFonts w:ascii="Times New Roman" w:hAnsi="Times New Roman" w:cs="Times New Roman"/>
          <w:sz w:val="28"/>
          <w:szCs w:val="28"/>
        </w:rPr>
        <w:t>.</w:t>
      </w:r>
    </w:p>
    <w:p w14:paraId="0234DB63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3. План ежегодно разрабатывается на предстоящие три года, первый из которых - это год, на который составляется проект бюджета</w:t>
      </w:r>
      <w:r w:rsidR="00B57B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C5C64">
        <w:rPr>
          <w:rFonts w:ascii="Times New Roman" w:hAnsi="Times New Roman" w:cs="Times New Roman"/>
          <w:sz w:val="28"/>
          <w:szCs w:val="28"/>
        </w:rPr>
        <w:t>.</w:t>
      </w:r>
    </w:p>
    <w:p w14:paraId="40D11FA2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4. Формирование Плана осуществляется в соответствии с:</w:t>
      </w:r>
    </w:p>
    <w:p w14:paraId="31B76C50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0" w:tooltip="&quot;Бюджетный кодекс Российской Федерации&quot; от 31.07.1998 N 145-ФЗ (ред. от 15.02.2016, с изм. от 30.03.2016){КонсультантПлюс}" w:history="1">
        <w:r w:rsidRPr="00BC5C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5C6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4C2F71A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основными направлениями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87">
        <w:rPr>
          <w:rFonts w:ascii="Times New Roman" w:hAnsi="Times New Roman" w:cs="Times New Roman"/>
          <w:sz w:val="28"/>
          <w:szCs w:val="28"/>
        </w:rPr>
        <w:t xml:space="preserve">и налоговой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BC5C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C64">
        <w:rPr>
          <w:rFonts w:ascii="Times New Roman" w:hAnsi="Times New Roman" w:cs="Times New Roman"/>
          <w:sz w:val="28"/>
          <w:szCs w:val="28"/>
        </w:rPr>
        <w:t>дмин</w:t>
      </w:r>
      <w:r w:rsidRPr="00BC5C64">
        <w:rPr>
          <w:rFonts w:ascii="Times New Roman" w:hAnsi="Times New Roman" w:cs="Times New Roman"/>
          <w:sz w:val="28"/>
          <w:szCs w:val="28"/>
        </w:rPr>
        <w:t>и</w:t>
      </w:r>
      <w:r w:rsidRPr="00BC5C64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5814E8">
        <w:rPr>
          <w:rFonts w:ascii="Times New Roman" w:hAnsi="Times New Roman" w:cs="Times New Roman"/>
          <w:sz w:val="28"/>
          <w:szCs w:val="28"/>
        </w:rPr>
        <w:t>Филипповского</w:t>
      </w:r>
      <w:r w:rsidR="00F60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финанс</w:t>
      </w:r>
      <w:r w:rsidRPr="00BC5C64">
        <w:rPr>
          <w:rFonts w:ascii="Times New Roman" w:hAnsi="Times New Roman" w:cs="Times New Roman"/>
          <w:sz w:val="28"/>
          <w:szCs w:val="28"/>
        </w:rPr>
        <w:t>о</w:t>
      </w:r>
      <w:r w:rsidRPr="00BC5C64">
        <w:rPr>
          <w:rFonts w:ascii="Times New Roman" w:hAnsi="Times New Roman" w:cs="Times New Roman"/>
          <w:sz w:val="28"/>
          <w:szCs w:val="28"/>
        </w:rPr>
        <w:t>вый год и плановый период;</w:t>
      </w:r>
    </w:p>
    <w:p w14:paraId="268E8992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прогнозом социально-экономического развития </w:t>
      </w:r>
      <w:r w:rsidR="005814E8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B57B87">
        <w:rPr>
          <w:rFonts w:ascii="Times New Roman" w:hAnsi="Times New Roman" w:cs="Times New Roman"/>
          <w:sz w:val="28"/>
          <w:szCs w:val="28"/>
        </w:rPr>
        <w:t>сельсов</w:t>
      </w:r>
      <w:r w:rsidR="00B57B87">
        <w:rPr>
          <w:rFonts w:ascii="Times New Roman" w:hAnsi="Times New Roman" w:cs="Times New Roman"/>
          <w:sz w:val="28"/>
          <w:szCs w:val="28"/>
        </w:rPr>
        <w:t>е</w:t>
      </w:r>
      <w:r w:rsidR="00B57B8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B57B87">
        <w:rPr>
          <w:rFonts w:ascii="Times New Roman" w:hAnsi="Times New Roman" w:cs="Times New Roman"/>
          <w:sz w:val="28"/>
          <w:szCs w:val="28"/>
        </w:rPr>
        <w:t>.</w:t>
      </w:r>
    </w:p>
    <w:p w14:paraId="454079CF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5. План разрабатывается в целях:</w:t>
      </w:r>
    </w:p>
    <w:p w14:paraId="558DD6E2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осуществления планирования бюджетных расходов главным распоряд</w:t>
      </w:r>
      <w:r w:rsidRPr="00BC5C64">
        <w:rPr>
          <w:rFonts w:ascii="Times New Roman" w:hAnsi="Times New Roman" w:cs="Times New Roman"/>
          <w:sz w:val="28"/>
          <w:szCs w:val="28"/>
        </w:rPr>
        <w:t>и</w:t>
      </w:r>
      <w:r w:rsidRPr="00BC5C64">
        <w:rPr>
          <w:rFonts w:ascii="Times New Roman" w:hAnsi="Times New Roman" w:cs="Times New Roman"/>
          <w:sz w:val="28"/>
          <w:szCs w:val="28"/>
        </w:rPr>
        <w:t>тел</w:t>
      </w:r>
      <w:r w:rsidR="00B57B87">
        <w:rPr>
          <w:rFonts w:ascii="Times New Roman" w:hAnsi="Times New Roman" w:cs="Times New Roman"/>
          <w:sz w:val="28"/>
          <w:szCs w:val="28"/>
        </w:rPr>
        <w:t xml:space="preserve">ем </w:t>
      </w:r>
      <w:r w:rsidRPr="00BC5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BC5C64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B57B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5C64">
        <w:rPr>
          <w:rFonts w:ascii="Times New Roman" w:hAnsi="Times New Roman" w:cs="Times New Roman"/>
          <w:sz w:val="28"/>
          <w:szCs w:val="28"/>
        </w:rPr>
        <w:t>с учетом параметров Плана;</w:t>
      </w:r>
    </w:p>
    <w:p w14:paraId="3D799064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выявления необходимости и возможности осуществления в перспективе мер в области финансовой политики;</w:t>
      </w:r>
    </w:p>
    <w:p w14:paraId="7BA52291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изучение негативных долгосрочных тенденций показателей Плана и сво</w:t>
      </w:r>
      <w:r w:rsidRPr="00BC5C64">
        <w:rPr>
          <w:rFonts w:ascii="Times New Roman" w:hAnsi="Times New Roman" w:cs="Times New Roman"/>
          <w:sz w:val="28"/>
          <w:szCs w:val="28"/>
        </w:rPr>
        <w:t>е</w:t>
      </w:r>
      <w:r w:rsidRPr="00BC5C64">
        <w:rPr>
          <w:rFonts w:ascii="Times New Roman" w:hAnsi="Times New Roman" w:cs="Times New Roman"/>
          <w:sz w:val="28"/>
          <w:szCs w:val="28"/>
        </w:rPr>
        <w:t>временного принятия соответствующих мер</w:t>
      </w:r>
      <w:r w:rsidR="00B57B87">
        <w:rPr>
          <w:rFonts w:ascii="Times New Roman" w:hAnsi="Times New Roman" w:cs="Times New Roman"/>
          <w:sz w:val="28"/>
          <w:szCs w:val="28"/>
        </w:rPr>
        <w:t>.</w:t>
      </w:r>
    </w:p>
    <w:p w14:paraId="092C1781" w14:textId="77777777" w:rsidR="00C41881" w:rsidRPr="00BC5C64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6. План должен содержать следующие параметры:</w:t>
      </w:r>
    </w:p>
    <w:p w14:paraId="7B8E6908" w14:textId="77777777" w:rsidR="00B57B87" w:rsidRDefault="00C41881" w:rsidP="00581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прогнозируемый общий объем доходов 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B87">
        <w:rPr>
          <w:rFonts w:ascii="Times New Roman" w:hAnsi="Times New Roman" w:cs="Times New Roman"/>
          <w:sz w:val="28"/>
          <w:szCs w:val="28"/>
        </w:rPr>
        <w:t xml:space="preserve">сельсовета;  </w:t>
      </w:r>
    </w:p>
    <w:p w14:paraId="21604873" w14:textId="77777777" w:rsidR="00C41881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объемы бюджетных ассигнований по главн</w:t>
      </w:r>
      <w:r w:rsidR="00B57B87">
        <w:rPr>
          <w:rFonts w:ascii="Times New Roman" w:hAnsi="Times New Roman" w:cs="Times New Roman"/>
          <w:sz w:val="28"/>
          <w:szCs w:val="28"/>
        </w:rPr>
        <w:t>ому</w:t>
      </w:r>
      <w:r w:rsidRPr="00BC5C6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57B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C5C64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B57B8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5C64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статьям,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5C64">
        <w:rPr>
          <w:rFonts w:ascii="Times New Roman" w:hAnsi="Times New Roman" w:cs="Times New Roman"/>
          <w:sz w:val="28"/>
          <w:szCs w:val="28"/>
        </w:rPr>
        <w:t xml:space="preserve"> расходов классификации </w:t>
      </w:r>
      <w:r>
        <w:rPr>
          <w:rFonts w:ascii="Times New Roman" w:hAnsi="Times New Roman" w:cs="Times New Roman"/>
          <w:sz w:val="28"/>
          <w:szCs w:val="28"/>
        </w:rPr>
        <w:t>расходов бюджетов;</w:t>
      </w:r>
    </w:p>
    <w:p w14:paraId="05C83707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отчислений доходов в бюджет</w:t>
      </w:r>
      <w:r w:rsidR="003C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3C1E2C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, установленные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шением </w:t>
      </w:r>
      <w:r w:rsidR="00CF062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F062C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депутатов; </w:t>
      </w:r>
    </w:p>
    <w:p w14:paraId="6CF3B373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дефицит (профицит) бюджета</w:t>
      </w:r>
      <w:r w:rsidR="00CF06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C5C64">
        <w:rPr>
          <w:rFonts w:ascii="Times New Roman" w:hAnsi="Times New Roman" w:cs="Times New Roman"/>
          <w:sz w:val="28"/>
          <w:szCs w:val="28"/>
        </w:rPr>
        <w:t>;</w:t>
      </w:r>
    </w:p>
    <w:p w14:paraId="5C382D8C" w14:textId="77777777" w:rsidR="00C34A22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(очередным фина</w:t>
      </w:r>
      <w:r w:rsidRPr="00BC5C64">
        <w:rPr>
          <w:rFonts w:ascii="Times New Roman" w:hAnsi="Times New Roman" w:cs="Times New Roman"/>
          <w:sz w:val="28"/>
          <w:szCs w:val="28"/>
        </w:rPr>
        <w:t>н</w:t>
      </w:r>
      <w:r w:rsidRPr="00BC5C64">
        <w:rPr>
          <w:rFonts w:ascii="Times New Roman" w:hAnsi="Times New Roman" w:cs="Times New Roman"/>
          <w:sz w:val="28"/>
          <w:szCs w:val="28"/>
        </w:rPr>
        <w:t>совым годом и каждым годом планового периода)</w:t>
      </w:r>
      <w:r w:rsidR="00C34A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384DEA" w14:textId="77777777" w:rsidR="00C41881" w:rsidRPr="000764D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7. Формирование Плана осуществляет </w:t>
      </w:r>
      <w:r w:rsidR="00CF062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C5C64">
        <w:rPr>
          <w:rFonts w:ascii="Times New Roman" w:hAnsi="Times New Roman" w:cs="Times New Roman"/>
          <w:sz w:val="28"/>
          <w:szCs w:val="28"/>
        </w:rPr>
        <w:t xml:space="preserve"> </w:t>
      </w:r>
      <w:r w:rsidR="00CF06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624191">
        <w:rPr>
          <w:rFonts w:ascii="Times New Roman" w:hAnsi="Times New Roman" w:cs="Times New Roman"/>
          <w:sz w:val="28"/>
          <w:szCs w:val="28"/>
        </w:rPr>
        <w:t>Филипповского</w:t>
      </w:r>
      <w:r w:rsidR="00CF06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(далее – </w:t>
      </w:r>
      <w:r w:rsidR="00CF062C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C5C6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1" w:tooltip="Постановление Администрации города Барнаула от 01.02.2010 N 321 (ред. от 18.11.2014) &quot;Об утверждении Порядка формирования среднесрочного финансового плана города Барнаула&quot;{КонсультантПлюс}" w:history="1">
        <w:r w:rsidRPr="00BC5C6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C5C64">
        <w:rPr>
          <w:rFonts w:ascii="Times New Roman" w:hAnsi="Times New Roman" w:cs="Times New Roman"/>
          <w:sz w:val="28"/>
          <w:szCs w:val="28"/>
        </w:rPr>
        <w:t xml:space="preserve"> </w:t>
      </w:r>
      <w:r w:rsidRPr="00D961E9">
        <w:rPr>
          <w:rFonts w:ascii="Times New Roman" w:hAnsi="Times New Roman" w:cs="Times New Roman"/>
          <w:sz w:val="28"/>
          <w:szCs w:val="28"/>
        </w:rPr>
        <w:t>(приложение)</w:t>
      </w:r>
      <w:r w:rsidR="00DA2702">
        <w:rPr>
          <w:rFonts w:ascii="Times New Roman" w:hAnsi="Times New Roman" w:cs="Times New Roman"/>
          <w:sz w:val="28"/>
          <w:szCs w:val="28"/>
        </w:rPr>
        <w:t>.</w:t>
      </w:r>
      <w:r w:rsidRPr="00BC5C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20616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C0">
        <w:rPr>
          <w:rFonts w:ascii="Times New Roman" w:hAnsi="Times New Roman" w:cs="Times New Roman"/>
          <w:sz w:val="28"/>
          <w:szCs w:val="28"/>
        </w:rPr>
        <w:t>8. При формировании Плана:</w:t>
      </w:r>
    </w:p>
    <w:p w14:paraId="4F807267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C6402">
        <w:rPr>
          <w:rFonts w:ascii="Times New Roman" w:hAnsi="Times New Roman" w:cs="Times New Roman"/>
          <w:sz w:val="28"/>
          <w:szCs w:val="28"/>
        </w:rPr>
        <w:t xml:space="preserve">я </w:t>
      </w:r>
      <w:r w:rsidR="00624191">
        <w:rPr>
          <w:rFonts w:ascii="Times New Roman" w:hAnsi="Times New Roman" w:cs="Times New Roman"/>
          <w:sz w:val="28"/>
          <w:szCs w:val="28"/>
        </w:rPr>
        <w:t>Филипповского</w:t>
      </w:r>
      <w:r w:rsidR="006C640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BC5C64">
        <w:rPr>
          <w:rFonts w:ascii="Times New Roman" w:hAnsi="Times New Roman" w:cs="Times New Roman"/>
          <w:sz w:val="28"/>
          <w:szCs w:val="28"/>
        </w:rPr>
        <w:t xml:space="preserve">разрабатывает прогноз показателей социально-экономического развития </w:t>
      </w:r>
      <w:r w:rsidR="00624191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="006C640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</w:t>
      </w:r>
      <w:r w:rsidRPr="00BC5C64">
        <w:rPr>
          <w:rFonts w:ascii="Times New Roman" w:hAnsi="Times New Roman" w:cs="Times New Roman"/>
          <w:sz w:val="28"/>
          <w:szCs w:val="28"/>
        </w:rPr>
        <w:t>н</w:t>
      </w:r>
      <w:r w:rsidRPr="00BC5C64">
        <w:rPr>
          <w:rFonts w:ascii="Times New Roman" w:hAnsi="Times New Roman" w:cs="Times New Roman"/>
          <w:sz w:val="28"/>
          <w:szCs w:val="28"/>
        </w:rPr>
        <w:t>совый год и на плановый период;</w:t>
      </w:r>
    </w:p>
    <w:p w14:paraId="0DB1AF5D" w14:textId="77777777" w:rsidR="00787960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8.2. </w:t>
      </w:r>
      <w:r w:rsidR="006C6402">
        <w:rPr>
          <w:rFonts w:ascii="Times New Roman" w:hAnsi="Times New Roman" w:cs="Times New Roman"/>
          <w:sz w:val="28"/>
          <w:szCs w:val="28"/>
        </w:rPr>
        <w:t xml:space="preserve">Уполномоченный орган вместе с Главой сельсовета разрабатывают </w:t>
      </w:r>
      <w:r w:rsidRPr="00BC5C64">
        <w:rPr>
          <w:rFonts w:ascii="Times New Roman" w:hAnsi="Times New Roman" w:cs="Times New Roman"/>
          <w:sz w:val="28"/>
          <w:szCs w:val="28"/>
        </w:rPr>
        <w:t xml:space="preserve">прогнозные расчеты </w:t>
      </w:r>
      <w:r w:rsidR="00787960" w:rsidRPr="00BC5C6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787960">
        <w:rPr>
          <w:rFonts w:ascii="Times New Roman" w:hAnsi="Times New Roman" w:cs="Times New Roman"/>
          <w:sz w:val="28"/>
          <w:szCs w:val="28"/>
        </w:rPr>
        <w:t xml:space="preserve">  </w:t>
      </w:r>
      <w:r w:rsidR="00787960" w:rsidRPr="00BC5C6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</w:t>
      </w:r>
      <w:r w:rsidR="00787960">
        <w:rPr>
          <w:rFonts w:ascii="Times New Roman" w:hAnsi="Times New Roman" w:cs="Times New Roman"/>
          <w:sz w:val="28"/>
          <w:szCs w:val="28"/>
        </w:rPr>
        <w:t>:</w:t>
      </w:r>
    </w:p>
    <w:p w14:paraId="74A1435F" w14:textId="77777777" w:rsidR="00787960" w:rsidRDefault="00787960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C64">
        <w:rPr>
          <w:rFonts w:ascii="Times New Roman" w:hAnsi="Times New Roman" w:cs="Times New Roman"/>
          <w:sz w:val="28"/>
          <w:szCs w:val="28"/>
        </w:rPr>
        <w:t xml:space="preserve"> </w:t>
      </w:r>
      <w:r w:rsidR="00C41881" w:rsidRPr="00BC5C64">
        <w:rPr>
          <w:rFonts w:ascii="Times New Roman" w:hAnsi="Times New Roman" w:cs="Times New Roman"/>
          <w:sz w:val="28"/>
          <w:szCs w:val="28"/>
        </w:rPr>
        <w:t>по администрируемым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28361" w14:textId="77777777" w:rsidR="00841FC0" w:rsidRDefault="00787960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FC0">
        <w:rPr>
          <w:rFonts w:ascii="Times New Roman" w:hAnsi="Times New Roman" w:cs="Times New Roman"/>
          <w:sz w:val="28"/>
          <w:szCs w:val="28"/>
        </w:rPr>
        <w:t xml:space="preserve">по расходам в соответствии с </w:t>
      </w:r>
      <w:r w:rsidR="00C41881" w:rsidRPr="00BC5C64">
        <w:rPr>
          <w:rFonts w:ascii="Times New Roman" w:hAnsi="Times New Roman" w:cs="Times New Roman"/>
          <w:sz w:val="28"/>
          <w:szCs w:val="28"/>
        </w:rPr>
        <w:t xml:space="preserve"> </w:t>
      </w:r>
      <w:r w:rsidR="00841FC0" w:rsidRPr="00BC5C64">
        <w:rPr>
          <w:rFonts w:ascii="Times New Roman" w:hAnsi="Times New Roman" w:cs="Times New Roman"/>
          <w:sz w:val="28"/>
          <w:szCs w:val="28"/>
        </w:rPr>
        <w:t>действующи</w:t>
      </w:r>
      <w:r w:rsidR="00841FC0">
        <w:rPr>
          <w:rFonts w:ascii="Times New Roman" w:hAnsi="Times New Roman" w:cs="Times New Roman"/>
          <w:sz w:val="28"/>
          <w:szCs w:val="28"/>
        </w:rPr>
        <w:t>ми</w:t>
      </w:r>
      <w:r w:rsidR="00841FC0" w:rsidRPr="00BC5C64">
        <w:rPr>
          <w:rFonts w:ascii="Times New Roman" w:hAnsi="Times New Roman" w:cs="Times New Roman"/>
          <w:sz w:val="28"/>
          <w:szCs w:val="28"/>
        </w:rPr>
        <w:t xml:space="preserve"> и принимаемы</w:t>
      </w:r>
      <w:r w:rsidR="00841FC0">
        <w:rPr>
          <w:rFonts w:ascii="Times New Roman" w:hAnsi="Times New Roman" w:cs="Times New Roman"/>
          <w:sz w:val="28"/>
          <w:szCs w:val="28"/>
        </w:rPr>
        <w:t>ми</w:t>
      </w:r>
      <w:r w:rsidR="00841FC0" w:rsidRPr="00BC5C64">
        <w:rPr>
          <w:rFonts w:ascii="Times New Roman" w:hAnsi="Times New Roman" w:cs="Times New Roman"/>
          <w:sz w:val="28"/>
          <w:szCs w:val="28"/>
        </w:rPr>
        <w:t xml:space="preserve"> расхо</w:t>
      </w:r>
      <w:r w:rsidR="00841FC0" w:rsidRPr="00BC5C64">
        <w:rPr>
          <w:rFonts w:ascii="Times New Roman" w:hAnsi="Times New Roman" w:cs="Times New Roman"/>
          <w:sz w:val="28"/>
          <w:szCs w:val="28"/>
        </w:rPr>
        <w:t>д</w:t>
      </w:r>
      <w:r w:rsidR="00841FC0" w:rsidRPr="00BC5C64">
        <w:rPr>
          <w:rFonts w:ascii="Times New Roman" w:hAnsi="Times New Roman" w:cs="Times New Roman"/>
          <w:sz w:val="28"/>
          <w:szCs w:val="28"/>
        </w:rPr>
        <w:t>ны</w:t>
      </w:r>
      <w:r w:rsidR="00841FC0">
        <w:rPr>
          <w:rFonts w:ascii="Times New Roman" w:hAnsi="Times New Roman" w:cs="Times New Roman"/>
          <w:sz w:val="28"/>
          <w:szCs w:val="28"/>
        </w:rPr>
        <w:t>ми</w:t>
      </w:r>
      <w:r w:rsidR="00841FC0" w:rsidRPr="00BC5C64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41FC0">
        <w:rPr>
          <w:rFonts w:ascii="Times New Roman" w:hAnsi="Times New Roman" w:cs="Times New Roman"/>
          <w:sz w:val="28"/>
          <w:szCs w:val="28"/>
        </w:rPr>
        <w:t>ами;</w:t>
      </w:r>
    </w:p>
    <w:p w14:paraId="1A97016C" w14:textId="77777777" w:rsidR="00841FC0" w:rsidRDefault="00841FC0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C41881" w:rsidRPr="00BC5C64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6C6402">
        <w:rPr>
          <w:rFonts w:ascii="Times New Roman" w:hAnsi="Times New Roman" w:cs="Times New Roman"/>
          <w:sz w:val="28"/>
          <w:szCs w:val="28"/>
        </w:rPr>
        <w:t>сельс</w:t>
      </w:r>
      <w:r w:rsidR="006C6402">
        <w:rPr>
          <w:rFonts w:ascii="Times New Roman" w:hAnsi="Times New Roman" w:cs="Times New Roman"/>
          <w:sz w:val="28"/>
          <w:szCs w:val="28"/>
        </w:rPr>
        <w:t>о</w:t>
      </w:r>
      <w:r w:rsidR="006C6402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E5644" w14:textId="77777777" w:rsidR="00841FC0" w:rsidRPr="00BC5C64" w:rsidRDefault="00841FC0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6C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вместе с Главой сельсовета </w:t>
      </w:r>
      <w:r w:rsidRPr="00BC5C64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5C64">
        <w:rPr>
          <w:rFonts w:ascii="Times New Roman" w:hAnsi="Times New Roman" w:cs="Times New Roman"/>
          <w:sz w:val="28"/>
          <w:szCs w:val="28"/>
        </w:rPr>
        <w:t>т п</w:t>
      </w:r>
      <w:r w:rsidRPr="00BC5C64">
        <w:rPr>
          <w:rFonts w:ascii="Times New Roman" w:hAnsi="Times New Roman" w:cs="Times New Roman"/>
          <w:sz w:val="28"/>
          <w:szCs w:val="28"/>
        </w:rPr>
        <w:t>о</w:t>
      </w:r>
      <w:r w:rsidRPr="00BC5C64">
        <w:rPr>
          <w:rFonts w:ascii="Times New Roman" w:hAnsi="Times New Roman" w:cs="Times New Roman"/>
          <w:sz w:val="28"/>
          <w:szCs w:val="28"/>
        </w:rPr>
        <w:t>яснительную записку к проекту Плана с обоснованием его параметров.</w:t>
      </w:r>
    </w:p>
    <w:p w14:paraId="5CE033DC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C5C64">
        <w:rPr>
          <w:rFonts w:ascii="Times New Roman" w:hAnsi="Times New Roman" w:cs="Times New Roman"/>
          <w:sz w:val="28"/>
          <w:szCs w:val="28"/>
        </w:rPr>
        <w:t>. Значения показателей Плана должны соответствовать основным пок</w:t>
      </w:r>
      <w:r w:rsidRPr="00BC5C64">
        <w:rPr>
          <w:rFonts w:ascii="Times New Roman" w:hAnsi="Times New Roman" w:cs="Times New Roman"/>
          <w:sz w:val="28"/>
          <w:szCs w:val="28"/>
        </w:rPr>
        <w:t>а</w:t>
      </w:r>
      <w:r w:rsidRPr="00BC5C64">
        <w:rPr>
          <w:rFonts w:ascii="Times New Roman" w:hAnsi="Times New Roman" w:cs="Times New Roman"/>
          <w:sz w:val="28"/>
          <w:szCs w:val="28"/>
        </w:rPr>
        <w:t xml:space="preserve">зателям проекта бюджета </w:t>
      </w:r>
      <w:r w:rsidR="00841FC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14:paraId="203271DD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12. План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C6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91">
        <w:rPr>
          <w:rFonts w:ascii="Times New Roman" w:hAnsi="Times New Roman" w:cs="Times New Roman"/>
          <w:sz w:val="28"/>
          <w:szCs w:val="28"/>
        </w:rPr>
        <w:t>Филипповского</w:t>
      </w:r>
      <w:r w:rsidR="006C64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BC5C64">
        <w:rPr>
          <w:rFonts w:ascii="Times New Roman" w:hAnsi="Times New Roman" w:cs="Times New Roman"/>
          <w:sz w:val="28"/>
          <w:szCs w:val="28"/>
        </w:rPr>
        <w:t>.</w:t>
      </w:r>
    </w:p>
    <w:p w14:paraId="4A46F730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 xml:space="preserve">13. Утвержденный План направляется одновременно с проектом бюджета </w:t>
      </w:r>
      <w:r w:rsidR="006C640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финансовый год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91">
        <w:rPr>
          <w:rFonts w:ascii="Times New Roman" w:hAnsi="Times New Roman" w:cs="Times New Roman"/>
          <w:sz w:val="28"/>
          <w:szCs w:val="28"/>
        </w:rPr>
        <w:t>Филипповский</w:t>
      </w:r>
      <w:r w:rsidR="006C6402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6C6402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Алтайского края.</w:t>
      </w:r>
    </w:p>
    <w:p w14:paraId="1F85C65B" w14:textId="77777777" w:rsidR="00C41881" w:rsidRPr="00BC5C64" w:rsidRDefault="00C41881" w:rsidP="00624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64">
        <w:rPr>
          <w:rFonts w:ascii="Times New Roman" w:hAnsi="Times New Roman" w:cs="Times New Roman"/>
          <w:sz w:val="28"/>
          <w:szCs w:val="28"/>
        </w:rPr>
        <w:t>14. В случае внесения в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C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C640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5C64">
        <w:rPr>
          <w:rFonts w:ascii="Times New Roman" w:hAnsi="Times New Roman" w:cs="Times New Roman"/>
          <w:sz w:val="28"/>
          <w:szCs w:val="28"/>
        </w:rPr>
        <w:t>на очередной фина</w:t>
      </w:r>
      <w:r w:rsidRPr="00BC5C64">
        <w:rPr>
          <w:rFonts w:ascii="Times New Roman" w:hAnsi="Times New Roman" w:cs="Times New Roman"/>
          <w:sz w:val="28"/>
          <w:szCs w:val="28"/>
        </w:rPr>
        <w:t>н</w:t>
      </w:r>
      <w:r w:rsidRPr="00BC5C64">
        <w:rPr>
          <w:rFonts w:ascii="Times New Roman" w:hAnsi="Times New Roman" w:cs="Times New Roman"/>
          <w:sz w:val="28"/>
          <w:szCs w:val="28"/>
        </w:rPr>
        <w:t>совый год при его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91">
        <w:rPr>
          <w:rFonts w:ascii="Times New Roman" w:hAnsi="Times New Roman" w:cs="Times New Roman"/>
          <w:sz w:val="28"/>
          <w:szCs w:val="28"/>
        </w:rPr>
        <w:t>Филипповским</w:t>
      </w:r>
      <w:r w:rsidR="006C6402">
        <w:rPr>
          <w:rFonts w:ascii="Times New Roman" w:hAnsi="Times New Roman" w:cs="Times New Roman"/>
          <w:sz w:val="28"/>
          <w:szCs w:val="28"/>
        </w:rPr>
        <w:t xml:space="preserve"> сельским Советом  депутатов Каменского района Алтайского края</w:t>
      </w:r>
      <w:r w:rsidRPr="00BC5C64">
        <w:rPr>
          <w:rFonts w:ascii="Times New Roman" w:hAnsi="Times New Roman" w:cs="Times New Roman"/>
          <w:sz w:val="28"/>
          <w:szCs w:val="28"/>
        </w:rPr>
        <w:t xml:space="preserve"> изменений, влекущих за собой возникн</w:t>
      </w:r>
      <w:r w:rsidRPr="00BC5C64">
        <w:rPr>
          <w:rFonts w:ascii="Times New Roman" w:hAnsi="Times New Roman" w:cs="Times New Roman"/>
          <w:sz w:val="28"/>
          <w:szCs w:val="28"/>
        </w:rPr>
        <w:t>о</w:t>
      </w:r>
      <w:r w:rsidRPr="00BC5C64">
        <w:rPr>
          <w:rFonts w:ascii="Times New Roman" w:hAnsi="Times New Roman" w:cs="Times New Roman"/>
          <w:sz w:val="28"/>
          <w:szCs w:val="28"/>
        </w:rPr>
        <w:t xml:space="preserve">вение расхождений с показателями утвержденного Плана, </w:t>
      </w:r>
      <w:r w:rsidR="006C6402">
        <w:rPr>
          <w:rFonts w:ascii="Times New Roman" w:hAnsi="Times New Roman" w:cs="Times New Roman"/>
          <w:sz w:val="28"/>
          <w:szCs w:val="28"/>
        </w:rPr>
        <w:t>уполномоченный о</w:t>
      </w:r>
      <w:r w:rsidR="006C6402">
        <w:rPr>
          <w:rFonts w:ascii="Times New Roman" w:hAnsi="Times New Roman" w:cs="Times New Roman"/>
          <w:sz w:val="28"/>
          <w:szCs w:val="28"/>
        </w:rPr>
        <w:t>р</w:t>
      </w:r>
      <w:r w:rsidR="006C6402">
        <w:rPr>
          <w:rFonts w:ascii="Times New Roman" w:hAnsi="Times New Roman" w:cs="Times New Roman"/>
          <w:sz w:val="28"/>
          <w:szCs w:val="28"/>
        </w:rPr>
        <w:t>ган</w:t>
      </w:r>
      <w:r w:rsidRPr="00BC5C64">
        <w:rPr>
          <w:rFonts w:ascii="Times New Roman" w:hAnsi="Times New Roman" w:cs="Times New Roman"/>
          <w:sz w:val="28"/>
          <w:szCs w:val="28"/>
        </w:rPr>
        <w:t xml:space="preserve"> вносит соответствующие изменения в утвержденный План.</w:t>
      </w:r>
    </w:p>
    <w:p w14:paraId="6A174355" w14:textId="77777777" w:rsidR="00C41881" w:rsidRDefault="00C41881" w:rsidP="00C4188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97F0F83" w14:textId="77777777" w:rsidR="00841FC0" w:rsidRDefault="00763E9F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A82E331" w14:textId="77777777" w:rsidR="00841FC0" w:rsidRDefault="00841FC0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A529708" w14:textId="77777777" w:rsidR="00841FC0" w:rsidRDefault="00841FC0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5D78EBA4" w14:textId="77777777" w:rsidR="00841FC0" w:rsidRDefault="00841FC0" w:rsidP="00624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4D556" w14:textId="77777777" w:rsidR="00624191" w:rsidRDefault="00624191" w:rsidP="006241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A90728" w14:textId="77777777" w:rsidR="00C34A22" w:rsidRDefault="00C34A22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08444E1" w14:textId="77777777" w:rsidR="001F6280" w:rsidRDefault="001F6280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2D5330D0" w14:textId="77777777" w:rsidR="001F6280" w:rsidRDefault="001F6280" w:rsidP="00DA2702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6B84783F" w14:textId="77777777" w:rsidR="009C230B" w:rsidRPr="00445CF8" w:rsidRDefault="008C6256" w:rsidP="00624191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05FD2D" w14:textId="77777777" w:rsidR="00624191" w:rsidRDefault="00DD70FC" w:rsidP="00624191">
      <w:pPr>
        <w:ind w:left="5670"/>
        <w:jc w:val="both"/>
        <w:rPr>
          <w:sz w:val="20"/>
          <w:szCs w:val="20"/>
        </w:rPr>
      </w:pPr>
      <w:r w:rsidRPr="00624191">
        <w:rPr>
          <w:sz w:val="20"/>
          <w:szCs w:val="20"/>
        </w:rPr>
        <w:t>к Порядку формирования среднесрочного финансового плана муниципального</w:t>
      </w:r>
    </w:p>
    <w:p w14:paraId="04CE7D98" w14:textId="77777777" w:rsidR="009C230B" w:rsidRPr="00624191" w:rsidRDefault="008C6256" w:rsidP="00624191">
      <w:pPr>
        <w:ind w:left="5670"/>
        <w:jc w:val="both"/>
        <w:rPr>
          <w:sz w:val="20"/>
          <w:szCs w:val="20"/>
        </w:rPr>
      </w:pPr>
      <w:r w:rsidRPr="00624191">
        <w:rPr>
          <w:sz w:val="20"/>
          <w:szCs w:val="20"/>
        </w:rPr>
        <w:t xml:space="preserve">образования </w:t>
      </w:r>
      <w:r w:rsidR="00624191" w:rsidRPr="00624191">
        <w:rPr>
          <w:sz w:val="20"/>
          <w:szCs w:val="20"/>
        </w:rPr>
        <w:t>Филипповский</w:t>
      </w:r>
      <w:r w:rsidR="006201E2" w:rsidRPr="00624191">
        <w:rPr>
          <w:sz w:val="20"/>
          <w:szCs w:val="20"/>
        </w:rPr>
        <w:t xml:space="preserve"> сельсовет </w:t>
      </w:r>
      <w:r w:rsidRPr="00624191">
        <w:rPr>
          <w:sz w:val="20"/>
          <w:szCs w:val="20"/>
        </w:rPr>
        <w:t>Каме</w:t>
      </w:r>
      <w:r w:rsidRPr="00624191">
        <w:rPr>
          <w:sz w:val="20"/>
          <w:szCs w:val="20"/>
        </w:rPr>
        <w:t>н</w:t>
      </w:r>
      <w:r w:rsidRPr="00624191">
        <w:rPr>
          <w:sz w:val="20"/>
          <w:szCs w:val="20"/>
        </w:rPr>
        <w:t>ск</w:t>
      </w:r>
      <w:r w:rsidR="006201E2" w:rsidRPr="00624191">
        <w:rPr>
          <w:sz w:val="20"/>
          <w:szCs w:val="20"/>
        </w:rPr>
        <w:t>ого</w:t>
      </w:r>
      <w:r w:rsidRPr="00624191">
        <w:rPr>
          <w:sz w:val="20"/>
          <w:szCs w:val="20"/>
        </w:rPr>
        <w:t xml:space="preserve"> район</w:t>
      </w:r>
      <w:r w:rsidR="006201E2" w:rsidRPr="00624191">
        <w:rPr>
          <w:sz w:val="20"/>
          <w:szCs w:val="20"/>
        </w:rPr>
        <w:t>а Алтайского края</w:t>
      </w:r>
    </w:p>
    <w:p w14:paraId="00B4E652" w14:textId="77777777" w:rsidR="008C6256" w:rsidRDefault="008C6256" w:rsidP="009C23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5"/>
      <w:bookmarkEnd w:id="3"/>
    </w:p>
    <w:p w14:paraId="36F490CF" w14:textId="77777777" w:rsidR="009C230B" w:rsidRPr="008C6256" w:rsidRDefault="009C230B" w:rsidP="009C23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СРЕДНЕСРОЧНЫЙ ФИНАНСОВЫЙ ПЛАН</w:t>
      </w:r>
    </w:p>
    <w:p w14:paraId="5F6437CE" w14:textId="77777777" w:rsidR="00DA2702" w:rsidRDefault="008C6256" w:rsidP="009C23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м</w:t>
      </w:r>
      <w:r w:rsidR="007D6C49" w:rsidRPr="008C6256">
        <w:rPr>
          <w:b/>
          <w:sz w:val="28"/>
          <w:szCs w:val="28"/>
        </w:rPr>
        <w:t xml:space="preserve">униципального образования </w:t>
      </w:r>
      <w:r w:rsidR="00624191">
        <w:rPr>
          <w:b/>
          <w:sz w:val="28"/>
          <w:szCs w:val="28"/>
        </w:rPr>
        <w:t xml:space="preserve">Филипповский </w:t>
      </w:r>
      <w:r w:rsidR="00DA2702">
        <w:rPr>
          <w:b/>
          <w:sz w:val="28"/>
          <w:szCs w:val="28"/>
        </w:rPr>
        <w:t xml:space="preserve">сельсовет </w:t>
      </w:r>
    </w:p>
    <w:p w14:paraId="22BDC0A4" w14:textId="77777777" w:rsidR="007D6C49" w:rsidRPr="008C6256" w:rsidRDefault="007D6C49" w:rsidP="009C23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Каменск</w:t>
      </w:r>
      <w:r w:rsidR="00DA2702">
        <w:rPr>
          <w:b/>
          <w:sz w:val="28"/>
          <w:szCs w:val="28"/>
        </w:rPr>
        <w:t>ого</w:t>
      </w:r>
      <w:r w:rsidRPr="008C6256">
        <w:rPr>
          <w:b/>
          <w:sz w:val="28"/>
          <w:szCs w:val="28"/>
        </w:rPr>
        <w:t xml:space="preserve"> район</w:t>
      </w:r>
      <w:r w:rsidR="00DA2702">
        <w:rPr>
          <w:b/>
          <w:sz w:val="28"/>
          <w:szCs w:val="28"/>
        </w:rPr>
        <w:t>а Алтайского края</w:t>
      </w:r>
      <w:r w:rsidRPr="008C6256">
        <w:rPr>
          <w:b/>
          <w:sz w:val="28"/>
          <w:szCs w:val="28"/>
        </w:rPr>
        <w:t xml:space="preserve"> </w:t>
      </w:r>
    </w:p>
    <w:p w14:paraId="64940F25" w14:textId="77777777" w:rsidR="008F019E" w:rsidRPr="008C6256" w:rsidRDefault="009C230B" w:rsidP="001467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на 20____ - 20____ годы</w:t>
      </w:r>
    </w:p>
    <w:p w14:paraId="1F15E7CB" w14:textId="77777777" w:rsidR="008F019E" w:rsidRPr="009D69B5" w:rsidRDefault="008F019E" w:rsidP="008F019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D69B5">
        <w:rPr>
          <w:sz w:val="28"/>
          <w:szCs w:val="28"/>
        </w:rPr>
        <w:t>Таблица 1</w:t>
      </w:r>
    </w:p>
    <w:p w14:paraId="266A190F" w14:textId="77777777" w:rsidR="008F019E" w:rsidRPr="009D69B5" w:rsidRDefault="008F019E" w:rsidP="008F01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5024C6" w14:textId="77777777" w:rsidR="008F019E" w:rsidRPr="008C6256" w:rsidRDefault="008F019E" w:rsidP="008F01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Основные параметры среднесрочного финансового плана</w:t>
      </w:r>
    </w:p>
    <w:p w14:paraId="509F8EFA" w14:textId="77777777" w:rsidR="008F019E" w:rsidRPr="008C6256" w:rsidRDefault="00DA2702" w:rsidP="008F01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F019E" w:rsidRPr="008C6256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сельсовета</w:t>
      </w:r>
    </w:p>
    <w:p w14:paraId="143CFEDD" w14:textId="77777777" w:rsidR="008F019E" w:rsidRPr="008C6256" w:rsidRDefault="008F019E" w:rsidP="008F01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на 20_____ - 20_______ годы</w:t>
      </w:r>
    </w:p>
    <w:p w14:paraId="030A294C" w14:textId="77777777" w:rsidR="008F019E" w:rsidRPr="00487FE5" w:rsidRDefault="008F019E" w:rsidP="008F0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7FE5">
        <w:rPr>
          <w:sz w:val="28"/>
          <w:szCs w:val="28"/>
        </w:rPr>
        <w:t>(тыс. рублей)</w:t>
      </w: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0"/>
        <w:gridCol w:w="1383"/>
        <w:gridCol w:w="1559"/>
        <w:gridCol w:w="1559"/>
      </w:tblGrid>
      <w:tr w:rsidR="008F019E" w:rsidRPr="00763E9F" w14:paraId="69A8DFF9" w14:textId="77777777" w:rsidTr="001F6280">
        <w:trPr>
          <w:trHeight w:val="999"/>
          <w:tblCellSpacing w:w="5" w:type="nil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0740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         Наименование показателей        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5F66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Очередной</w:t>
            </w:r>
          </w:p>
          <w:p w14:paraId="056A70DD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финансовый</w:t>
            </w:r>
          </w:p>
          <w:p w14:paraId="5F787E8A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год</w:t>
            </w:r>
          </w:p>
          <w:p w14:paraId="2C9B6411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B8F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Первый</w:t>
            </w:r>
          </w:p>
          <w:p w14:paraId="1376BEF0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год</w:t>
            </w:r>
          </w:p>
          <w:p w14:paraId="4D87C38B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планового</w:t>
            </w:r>
          </w:p>
          <w:p w14:paraId="6C659AD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00CD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Второй</w:t>
            </w:r>
          </w:p>
          <w:p w14:paraId="2F157218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год</w:t>
            </w:r>
          </w:p>
          <w:p w14:paraId="64C6D058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планового</w:t>
            </w:r>
          </w:p>
          <w:p w14:paraId="3A33A0B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E9F">
              <w:t>периода</w:t>
            </w:r>
          </w:p>
        </w:tc>
      </w:tr>
      <w:tr w:rsidR="008F019E" w:rsidRPr="00763E9F" w14:paraId="5FD82B8A" w14:textId="77777777" w:rsidTr="001F6280">
        <w:trPr>
          <w:trHeight w:val="172"/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3158" w14:textId="77777777" w:rsidR="008F019E" w:rsidRPr="007D051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51F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C74B" w14:textId="77777777" w:rsidR="008F019E" w:rsidRPr="007D051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51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48FA4" w14:textId="77777777" w:rsidR="008F019E" w:rsidRPr="007D051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51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691C" w14:textId="77777777" w:rsidR="008F019E" w:rsidRPr="007D051F" w:rsidRDefault="008F019E" w:rsidP="00763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D051F">
              <w:rPr>
                <w:sz w:val="18"/>
                <w:szCs w:val="18"/>
              </w:rPr>
              <w:t>4</w:t>
            </w:r>
          </w:p>
        </w:tc>
      </w:tr>
      <w:tr w:rsidR="008F019E" w:rsidRPr="00763E9F" w14:paraId="4DD2ECE9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B3B35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Всего доходов 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B0D3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6A9DC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343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0DDE2BE9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72B3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 том числе:  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7FE83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BDE5B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DF8C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320F79E7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74AE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- налоговые доходы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882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8918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84A8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64C18C49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4657E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- неналоговые доходы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64CB2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90BCC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687B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462B0528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FC2AE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Итого налоговых и неналоговых доходов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C7835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71C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C81F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14BDDB76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1BCB3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Безвозмездные поступления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11D1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56342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D96C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10A85A17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8F3E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 том числе:  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14A3E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1341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1593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1BF2A4CA" w14:textId="77777777" w:rsidTr="001F6280">
        <w:trPr>
          <w:trHeight w:val="600"/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E65F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>-  безвозмездные  поступления  от   других</w:t>
            </w:r>
          </w:p>
          <w:p w14:paraId="5C567EF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>бюджетов  бюджетной   системы   Российской</w:t>
            </w:r>
            <w:r w:rsidR="00963B05">
              <w:t xml:space="preserve"> </w:t>
            </w:r>
            <w:r w:rsidRPr="00763E9F">
              <w:t xml:space="preserve">Федерации     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82E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A21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26C55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2419F3DA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9DCB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Всего расходов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A485E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0CE5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A9B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2958C55B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BD4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 том числе:             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6006C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AE87B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587D5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19A1F36B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7F8C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на действующие расходные обязательства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F66B2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9F4A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7EA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0326D9CF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40751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на принимаемые расходные обязательства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9982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ECF09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94EF4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019E" w:rsidRPr="00763E9F" w14:paraId="13DD008A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94A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Дефицит (-), Профицит (+)          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4B80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21187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76726" w14:textId="77777777" w:rsidR="008F019E" w:rsidRPr="00763E9F" w:rsidRDefault="008F019E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051F" w:rsidRPr="00763E9F" w14:paraId="63EDF768" w14:textId="77777777" w:rsidTr="001F6280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588B" w14:textId="77777777" w:rsidR="007D051F" w:rsidRPr="00763E9F" w:rsidRDefault="00FC5CA6" w:rsidP="00763E9F">
            <w:pPr>
              <w:widowControl w:val="0"/>
              <w:autoSpaceDE w:val="0"/>
              <w:autoSpaceDN w:val="0"/>
              <w:adjustRightInd w:val="0"/>
            </w:pPr>
            <w:r w:rsidRPr="00763E9F">
              <w:t xml:space="preserve">Верхний предел муниципального долга       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39EFE" w14:textId="77777777" w:rsidR="007D051F" w:rsidRPr="00763E9F" w:rsidRDefault="007D051F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4F97" w14:textId="77777777" w:rsidR="007D051F" w:rsidRPr="00763E9F" w:rsidRDefault="007D051F" w:rsidP="00763E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51B1D" w14:textId="77777777" w:rsidR="007D051F" w:rsidRPr="00763E9F" w:rsidRDefault="007D051F" w:rsidP="00763E9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B3942BF" w14:textId="77777777" w:rsidR="008F019E" w:rsidRDefault="008F019E" w:rsidP="009C2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C27DCB" w14:textId="77777777" w:rsidR="009D0AE8" w:rsidRPr="00763E9F" w:rsidRDefault="009D0AE8" w:rsidP="009C230B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88"/>
      <w:bookmarkStart w:id="5" w:name="Par134"/>
      <w:bookmarkEnd w:id="4"/>
      <w:bookmarkEnd w:id="5"/>
    </w:p>
    <w:p w14:paraId="26609782" w14:textId="77777777" w:rsidR="00841FC0" w:rsidRDefault="00841FC0" w:rsidP="009C230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62A129FF" w14:textId="77777777" w:rsidR="00624191" w:rsidRDefault="00624191" w:rsidP="009C230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5BD4F852" w14:textId="77777777" w:rsidR="009C230B" w:rsidRDefault="009C230B" w:rsidP="009C230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D69B5">
        <w:rPr>
          <w:sz w:val="28"/>
          <w:szCs w:val="28"/>
        </w:rPr>
        <w:lastRenderedPageBreak/>
        <w:t>Таблица 2</w:t>
      </w:r>
    </w:p>
    <w:p w14:paraId="14475615" w14:textId="77777777" w:rsidR="00113A60" w:rsidRPr="009D69B5" w:rsidRDefault="00113A60" w:rsidP="009C230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0FBE1383" w14:textId="77777777" w:rsidR="009C230B" w:rsidRPr="008C6256" w:rsidRDefault="009C230B" w:rsidP="009C23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>Распределение объемов бюджетных ассигнований</w:t>
      </w:r>
    </w:p>
    <w:p w14:paraId="09FF3EB1" w14:textId="77777777" w:rsidR="009C230B" w:rsidRPr="008C6256" w:rsidRDefault="009C230B" w:rsidP="009C23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6256">
        <w:rPr>
          <w:b/>
          <w:sz w:val="28"/>
          <w:szCs w:val="28"/>
        </w:rPr>
        <w:t xml:space="preserve">по главным распорядителям </w:t>
      </w:r>
      <w:r w:rsidR="007D6C49" w:rsidRPr="008C6256">
        <w:rPr>
          <w:b/>
          <w:sz w:val="28"/>
          <w:szCs w:val="28"/>
        </w:rPr>
        <w:t xml:space="preserve">бюджетных </w:t>
      </w:r>
      <w:r w:rsidRPr="008C6256">
        <w:rPr>
          <w:b/>
          <w:sz w:val="28"/>
          <w:szCs w:val="28"/>
        </w:rPr>
        <w:t xml:space="preserve">средств </w:t>
      </w:r>
      <w:r w:rsidR="00113A60">
        <w:rPr>
          <w:b/>
          <w:sz w:val="28"/>
          <w:szCs w:val="28"/>
        </w:rPr>
        <w:t>бюджета сельсовета</w:t>
      </w:r>
    </w:p>
    <w:p w14:paraId="2014C553" w14:textId="77777777" w:rsidR="009C230B" w:rsidRPr="009D69B5" w:rsidRDefault="009C230B" w:rsidP="009C23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6256">
        <w:rPr>
          <w:b/>
          <w:sz w:val="28"/>
          <w:szCs w:val="28"/>
        </w:rPr>
        <w:t>на 20_____ - 20______ годы</w:t>
      </w:r>
    </w:p>
    <w:p w14:paraId="57E2BD65" w14:textId="77777777" w:rsidR="009C230B" w:rsidRPr="009C67F5" w:rsidRDefault="007D6C49" w:rsidP="007D6C49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(</w:t>
      </w:r>
      <w:r w:rsidRPr="009C67F5">
        <w:t>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708"/>
        <w:gridCol w:w="1560"/>
        <w:gridCol w:w="850"/>
        <w:gridCol w:w="1134"/>
        <w:gridCol w:w="1276"/>
        <w:gridCol w:w="992"/>
      </w:tblGrid>
      <w:tr w:rsidR="009C230B" w:rsidRPr="00763E9F" w14:paraId="61C241BC" w14:textId="77777777" w:rsidTr="001F6280">
        <w:trPr>
          <w:trHeight w:val="818"/>
        </w:trPr>
        <w:tc>
          <w:tcPr>
            <w:tcW w:w="1701" w:type="dxa"/>
            <w:vMerge w:val="restart"/>
          </w:tcPr>
          <w:p w14:paraId="3088A708" w14:textId="77777777" w:rsidR="009C230B" w:rsidRPr="00763E9F" w:rsidRDefault="009C230B" w:rsidP="007D6C49">
            <w:pPr>
              <w:jc w:val="center"/>
            </w:pPr>
            <w:r w:rsidRPr="00763E9F">
              <w:t>Наименов</w:t>
            </w:r>
            <w:r w:rsidRPr="00763E9F">
              <w:t>а</w:t>
            </w:r>
            <w:r w:rsidRPr="00763E9F">
              <w:t>ние</w:t>
            </w:r>
            <w:r w:rsidR="00332432">
              <w:t xml:space="preserve"> </w:t>
            </w:r>
            <w:r w:rsidR="007D6C49" w:rsidRPr="00763E9F">
              <w:t>ГРБС</w:t>
            </w:r>
          </w:p>
        </w:tc>
        <w:tc>
          <w:tcPr>
            <w:tcW w:w="851" w:type="dxa"/>
            <w:vMerge w:val="restart"/>
          </w:tcPr>
          <w:p w14:paraId="057CA17F" w14:textId="77777777" w:rsidR="009C230B" w:rsidRPr="00763E9F" w:rsidRDefault="007D6C49" w:rsidP="00332432">
            <w:pPr>
              <w:jc w:val="center"/>
            </w:pPr>
            <w:r w:rsidRPr="00763E9F">
              <w:t>КО</w:t>
            </w:r>
            <w:r w:rsidR="00332432">
              <w:t>Д</w:t>
            </w:r>
          </w:p>
        </w:tc>
        <w:tc>
          <w:tcPr>
            <w:tcW w:w="709" w:type="dxa"/>
            <w:vMerge w:val="restart"/>
          </w:tcPr>
          <w:p w14:paraId="194C3279" w14:textId="77777777" w:rsidR="009C230B" w:rsidRPr="00763E9F" w:rsidRDefault="009C230B" w:rsidP="007D6C49">
            <w:pPr>
              <w:jc w:val="center"/>
            </w:pPr>
            <w:r w:rsidRPr="00763E9F">
              <w:t>Ра</w:t>
            </w:r>
            <w:r w:rsidRPr="00763E9F">
              <w:t>з</w:t>
            </w:r>
            <w:r w:rsidRPr="00763E9F">
              <w:t xml:space="preserve">дел </w:t>
            </w:r>
          </w:p>
        </w:tc>
        <w:tc>
          <w:tcPr>
            <w:tcW w:w="708" w:type="dxa"/>
            <w:vMerge w:val="restart"/>
          </w:tcPr>
          <w:p w14:paraId="1B38FB50" w14:textId="77777777" w:rsidR="009C230B" w:rsidRPr="00763E9F" w:rsidRDefault="009C230B" w:rsidP="007D6C49">
            <w:pPr>
              <w:jc w:val="center"/>
            </w:pPr>
            <w:r w:rsidRPr="00763E9F">
              <w:t>Подра</w:t>
            </w:r>
            <w:r w:rsidRPr="00763E9F">
              <w:t>з</w:t>
            </w:r>
            <w:r w:rsidRPr="00763E9F">
              <w:t xml:space="preserve">дел </w:t>
            </w:r>
          </w:p>
        </w:tc>
        <w:tc>
          <w:tcPr>
            <w:tcW w:w="1560" w:type="dxa"/>
            <w:vMerge w:val="restart"/>
          </w:tcPr>
          <w:p w14:paraId="740DFE1B" w14:textId="77777777" w:rsidR="009C230B" w:rsidRPr="00763E9F" w:rsidRDefault="009C230B" w:rsidP="007D6C49">
            <w:pPr>
              <w:jc w:val="center"/>
            </w:pPr>
            <w:r w:rsidRPr="00763E9F">
              <w:t>Целевая ст</w:t>
            </w:r>
            <w:r w:rsidRPr="00763E9F">
              <w:t>а</w:t>
            </w:r>
            <w:r w:rsidRPr="00763E9F">
              <w:t xml:space="preserve">тья </w:t>
            </w:r>
          </w:p>
        </w:tc>
        <w:tc>
          <w:tcPr>
            <w:tcW w:w="850" w:type="dxa"/>
            <w:vMerge w:val="restart"/>
          </w:tcPr>
          <w:p w14:paraId="57DA4E0A" w14:textId="77777777" w:rsidR="009C230B" w:rsidRPr="00763E9F" w:rsidRDefault="009C230B" w:rsidP="007D6C49">
            <w:pPr>
              <w:jc w:val="center"/>
            </w:pPr>
            <w:r w:rsidRPr="00763E9F">
              <w:t>Вид ра</w:t>
            </w:r>
            <w:r w:rsidRPr="00763E9F">
              <w:t>с</w:t>
            </w:r>
            <w:r w:rsidRPr="00763E9F">
              <w:t xml:space="preserve">ходов </w:t>
            </w:r>
          </w:p>
        </w:tc>
        <w:tc>
          <w:tcPr>
            <w:tcW w:w="1134" w:type="dxa"/>
            <w:tcBorders>
              <w:bottom w:val="nil"/>
            </w:tcBorders>
          </w:tcPr>
          <w:p w14:paraId="6CF0B5C3" w14:textId="77777777" w:rsidR="009C230B" w:rsidRPr="00763E9F" w:rsidRDefault="007D6C49" w:rsidP="007D6C49">
            <w:pPr>
              <w:jc w:val="center"/>
            </w:pPr>
            <w:r w:rsidRPr="00763E9F">
              <w:t>Очере</w:t>
            </w:r>
            <w:r w:rsidRPr="00763E9F">
              <w:t>д</w:t>
            </w:r>
            <w:r w:rsidRPr="00763E9F">
              <w:t>ной ф</w:t>
            </w:r>
            <w:r w:rsidRPr="00763E9F">
              <w:t>и</w:t>
            </w:r>
            <w:r w:rsidRPr="00763E9F">
              <w:t>нанс</w:t>
            </w:r>
            <w:r w:rsidRPr="00763E9F">
              <w:t>о</w:t>
            </w:r>
            <w:r w:rsidRPr="00763E9F">
              <w:t>вый год</w:t>
            </w:r>
          </w:p>
        </w:tc>
        <w:tc>
          <w:tcPr>
            <w:tcW w:w="1276" w:type="dxa"/>
            <w:tcBorders>
              <w:bottom w:val="nil"/>
            </w:tcBorders>
          </w:tcPr>
          <w:p w14:paraId="6979FBC3" w14:textId="77777777" w:rsidR="009C230B" w:rsidRPr="00763E9F" w:rsidRDefault="009C230B" w:rsidP="007D6C49">
            <w:pPr>
              <w:jc w:val="center"/>
            </w:pPr>
            <w:r w:rsidRPr="00763E9F">
              <w:t>Первый год пл</w:t>
            </w:r>
            <w:r w:rsidRPr="00763E9F">
              <w:t>а</w:t>
            </w:r>
            <w:r w:rsidRPr="00763E9F">
              <w:t>нового периода</w:t>
            </w:r>
          </w:p>
        </w:tc>
        <w:tc>
          <w:tcPr>
            <w:tcW w:w="992" w:type="dxa"/>
            <w:tcBorders>
              <w:bottom w:val="nil"/>
            </w:tcBorders>
          </w:tcPr>
          <w:p w14:paraId="07BC66D9" w14:textId="77777777" w:rsidR="009C230B" w:rsidRPr="00763E9F" w:rsidRDefault="009C230B" w:rsidP="007D6C49">
            <w:pPr>
              <w:jc w:val="center"/>
            </w:pPr>
            <w:r w:rsidRPr="00763E9F">
              <w:t>Второй год план</w:t>
            </w:r>
            <w:r w:rsidRPr="00763E9F">
              <w:t>о</w:t>
            </w:r>
            <w:r w:rsidRPr="00763E9F">
              <w:t>вого пери</w:t>
            </w:r>
            <w:r w:rsidRPr="00763E9F">
              <w:t>о</w:t>
            </w:r>
            <w:r w:rsidRPr="00763E9F">
              <w:t>да</w:t>
            </w:r>
          </w:p>
        </w:tc>
      </w:tr>
      <w:tr w:rsidR="009C230B" w:rsidRPr="00763E9F" w14:paraId="3EBAE8DD" w14:textId="77777777" w:rsidTr="001F6280">
        <w:trPr>
          <w:trHeight w:hRule="exact" w:val="90"/>
        </w:trPr>
        <w:tc>
          <w:tcPr>
            <w:tcW w:w="1701" w:type="dxa"/>
            <w:vMerge/>
          </w:tcPr>
          <w:p w14:paraId="7460BE42" w14:textId="77777777" w:rsidR="009C230B" w:rsidRPr="00763E9F" w:rsidRDefault="009C230B" w:rsidP="00763E9F">
            <w:pPr>
              <w:jc w:val="center"/>
            </w:pPr>
          </w:p>
        </w:tc>
        <w:tc>
          <w:tcPr>
            <w:tcW w:w="851" w:type="dxa"/>
            <w:vMerge/>
          </w:tcPr>
          <w:p w14:paraId="3E6FD892" w14:textId="77777777" w:rsidR="009C230B" w:rsidRPr="00763E9F" w:rsidRDefault="009C230B" w:rsidP="00763E9F">
            <w:pPr>
              <w:jc w:val="center"/>
            </w:pPr>
          </w:p>
        </w:tc>
        <w:tc>
          <w:tcPr>
            <w:tcW w:w="709" w:type="dxa"/>
            <w:vMerge/>
          </w:tcPr>
          <w:p w14:paraId="63D436C6" w14:textId="77777777" w:rsidR="009C230B" w:rsidRPr="00763E9F" w:rsidRDefault="009C230B" w:rsidP="00763E9F">
            <w:pPr>
              <w:jc w:val="center"/>
            </w:pPr>
          </w:p>
        </w:tc>
        <w:tc>
          <w:tcPr>
            <w:tcW w:w="708" w:type="dxa"/>
            <w:vMerge/>
          </w:tcPr>
          <w:p w14:paraId="5F462CAF" w14:textId="77777777" w:rsidR="009C230B" w:rsidRPr="00763E9F" w:rsidRDefault="009C230B" w:rsidP="00763E9F">
            <w:pPr>
              <w:jc w:val="center"/>
            </w:pPr>
          </w:p>
        </w:tc>
        <w:tc>
          <w:tcPr>
            <w:tcW w:w="1560" w:type="dxa"/>
            <w:vMerge/>
          </w:tcPr>
          <w:p w14:paraId="222D1EDA" w14:textId="77777777" w:rsidR="009C230B" w:rsidRPr="00763E9F" w:rsidRDefault="009C230B" w:rsidP="00763E9F">
            <w:pPr>
              <w:jc w:val="center"/>
            </w:pPr>
          </w:p>
        </w:tc>
        <w:tc>
          <w:tcPr>
            <w:tcW w:w="850" w:type="dxa"/>
            <w:vMerge/>
          </w:tcPr>
          <w:p w14:paraId="38054C8A" w14:textId="77777777" w:rsidR="009C230B" w:rsidRPr="00763E9F" w:rsidRDefault="009C230B" w:rsidP="00763E9F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3E561E94" w14:textId="77777777" w:rsidR="009C230B" w:rsidRPr="00763E9F" w:rsidRDefault="009C230B" w:rsidP="00763E9F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14:paraId="08DFE272" w14:textId="77777777" w:rsidR="009C230B" w:rsidRPr="00763E9F" w:rsidRDefault="009C230B" w:rsidP="00763E9F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0FFED841" w14:textId="77777777" w:rsidR="009C230B" w:rsidRPr="00763E9F" w:rsidRDefault="009C230B" w:rsidP="00763E9F">
            <w:pPr>
              <w:jc w:val="center"/>
            </w:pPr>
          </w:p>
        </w:tc>
      </w:tr>
      <w:tr w:rsidR="009C230B" w:rsidRPr="00763E9F" w14:paraId="639BAF40" w14:textId="77777777" w:rsidTr="001F6280">
        <w:tc>
          <w:tcPr>
            <w:tcW w:w="1701" w:type="dxa"/>
          </w:tcPr>
          <w:p w14:paraId="2384496B" w14:textId="77777777" w:rsidR="009C230B" w:rsidRPr="00763E9F" w:rsidRDefault="007D6C49" w:rsidP="00763E9F">
            <w:pPr>
              <w:jc w:val="center"/>
            </w:pPr>
            <w:r w:rsidRPr="00763E9F">
              <w:t>1</w:t>
            </w:r>
          </w:p>
        </w:tc>
        <w:tc>
          <w:tcPr>
            <w:tcW w:w="851" w:type="dxa"/>
          </w:tcPr>
          <w:p w14:paraId="25014D43" w14:textId="77777777" w:rsidR="009C230B" w:rsidRPr="00763E9F" w:rsidRDefault="007D6C49" w:rsidP="00763E9F">
            <w:pPr>
              <w:jc w:val="center"/>
            </w:pPr>
            <w:r w:rsidRPr="00763E9F">
              <w:t>2</w:t>
            </w:r>
          </w:p>
        </w:tc>
        <w:tc>
          <w:tcPr>
            <w:tcW w:w="709" w:type="dxa"/>
          </w:tcPr>
          <w:p w14:paraId="3DFDD071" w14:textId="77777777" w:rsidR="009C230B" w:rsidRPr="00763E9F" w:rsidRDefault="007D6C49" w:rsidP="00763E9F">
            <w:pPr>
              <w:jc w:val="center"/>
            </w:pPr>
            <w:r w:rsidRPr="00763E9F">
              <w:t>3</w:t>
            </w:r>
          </w:p>
        </w:tc>
        <w:tc>
          <w:tcPr>
            <w:tcW w:w="708" w:type="dxa"/>
          </w:tcPr>
          <w:p w14:paraId="4D32555E" w14:textId="77777777" w:rsidR="009C230B" w:rsidRPr="00763E9F" w:rsidRDefault="007D6C49" w:rsidP="00763E9F">
            <w:pPr>
              <w:jc w:val="center"/>
            </w:pPr>
            <w:r w:rsidRPr="00763E9F">
              <w:t>4</w:t>
            </w:r>
          </w:p>
        </w:tc>
        <w:tc>
          <w:tcPr>
            <w:tcW w:w="1560" w:type="dxa"/>
          </w:tcPr>
          <w:p w14:paraId="1F01DA95" w14:textId="77777777" w:rsidR="009C230B" w:rsidRPr="00763E9F" w:rsidRDefault="007D6C49" w:rsidP="00763E9F">
            <w:pPr>
              <w:jc w:val="center"/>
            </w:pPr>
            <w:r w:rsidRPr="00763E9F">
              <w:t>5</w:t>
            </w:r>
          </w:p>
        </w:tc>
        <w:tc>
          <w:tcPr>
            <w:tcW w:w="850" w:type="dxa"/>
          </w:tcPr>
          <w:p w14:paraId="252B3B08" w14:textId="77777777" w:rsidR="009C230B" w:rsidRPr="00763E9F" w:rsidRDefault="007D6C49" w:rsidP="00763E9F">
            <w:pPr>
              <w:jc w:val="center"/>
            </w:pPr>
            <w:r w:rsidRPr="00763E9F">
              <w:t>6</w:t>
            </w:r>
          </w:p>
        </w:tc>
        <w:tc>
          <w:tcPr>
            <w:tcW w:w="1134" w:type="dxa"/>
          </w:tcPr>
          <w:p w14:paraId="06845E87" w14:textId="77777777" w:rsidR="009C230B" w:rsidRPr="00763E9F" w:rsidRDefault="007D6C49" w:rsidP="00763E9F">
            <w:pPr>
              <w:jc w:val="center"/>
            </w:pPr>
            <w:r w:rsidRPr="00763E9F">
              <w:t>7</w:t>
            </w:r>
          </w:p>
        </w:tc>
        <w:tc>
          <w:tcPr>
            <w:tcW w:w="1276" w:type="dxa"/>
          </w:tcPr>
          <w:p w14:paraId="1F2B127F" w14:textId="77777777" w:rsidR="009C230B" w:rsidRPr="00763E9F" w:rsidRDefault="007D6C49" w:rsidP="00763E9F">
            <w:pPr>
              <w:jc w:val="center"/>
            </w:pPr>
            <w:r w:rsidRPr="00763E9F">
              <w:t>8</w:t>
            </w:r>
          </w:p>
        </w:tc>
        <w:tc>
          <w:tcPr>
            <w:tcW w:w="992" w:type="dxa"/>
          </w:tcPr>
          <w:p w14:paraId="5271677B" w14:textId="77777777" w:rsidR="009C230B" w:rsidRPr="00763E9F" w:rsidRDefault="007D6C49" w:rsidP="00763E9F">
            <w:pPr>
              <w:jc w:val="center"/>
            </w:pPr>
            <w:r w:rsidRPr="00763E9F">
              <w:t>9</w:t>
            </w:r>
          </w:p>
        </w:tc>
      </w:tr>
      <w:tr w:rsidR="007D6C49" w:rsidRPr="00763E9F" w14:paraId="5BCABA66" w14:textId="77777777" w:rsidTr="001F6280">
        <w:tc>
          <w:tcPr>
            <w:tcW w:w="1701" w:type="dxa"/>
          </w:tcPr>
          <w:p w14:paraId="669F14B9" w14:textId="77777777" w:rsidR="007D6C49" w:rsidRPr="00763E9F" w:rsidRDefault="007D6C49" w:rsidP="00763E9F">
            <w:pPr>
              <w:jc w:val="center"/>
            </w:pPr>
          </w:p>
        </w:tc>
        <w:tc>
          <w:tcPr>
            <w:tcW w:w="851" w:type="dxa"/>
          </w:tcPr>
          <w:p w14:paraId="7FEADB50" w14:textId="77777777" w:rsidR="007D6C49" w:rsidRPr="00763E9F" w:rsidRDefault="007D6C49" w:rsidP="00763E9F">
            <w:pPr>
              <w:jc w:val="center"/>
            </w:pPr>
          </w:p>
        </w:tc>
        <w:tc>
          <w:tcPr>
            <w:tcW w:w="709" w:type="dxa"/>
          </w:tcPr>
          <w:p w14:paraId="6FEC91A8" w14:textId="77777777" w:rsidR="007D6C49" w:rsidRPr="00763E9F" w:rsidRDefault="007D6C49" w:rsidP="00763E9F">
            <w:pPr>
              <w:jc w:val="center"/>
            </w:pPr>
          </w:p>
        </w:tc>
        <w:tc>
          <w:tcPr>
            <w:tcW w:w="708" w:type="dxa"/>
          </w:tcPr>
          <w:p w14:paraId="619CD523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560" w:type="dxa"/>
          </w:tcPr>
          <w:p w14:paraId="58A98A56" w14:textId="77777777" w:rsidR="007D6C49" w:rsidRPr="00763E9F" w:rsidRDefault="007D6C49" w:rsidP="00763E9F">
            <w:pPr>
              <w:jc w:val="center"/>
            </w:pPr>
          </w:p>
        </w:tc>
        <w:tc>
          <w:tcPr>
            <w:tcW w:w="850" w:type="dxa"/>
          </w:tcPr>
          <w:p w14:paraId="7B2CF149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134" w:type="dxa"/>
          </w:tcPr>
          <w:p w14:paraId="06317AE1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276" w:type="dxa"/>
          </w:tcPr>
          <w:p w14:paraId="3343B8DF" w14:textId="77777777" w:rsidR="007D6C49" w:rsidRPr="00763E9F" w:rsidRDefault="007D6C49" w:rsidP="00763E9F">
            <w:pPr>
              <w:jc w:val="center"/>
            </w:pPr>
          </w:p>
        </w:tc>
        <w:tc>
          <w:tcPr>
            <w:tcW w:w="992" w:type="dxa"/>
          </w:tcPr>
          <w:p w14:paraId="48180027" w14:textId="77777777" w:rsidR="007D6C49" w:rsidRPr="00763E9F" w:rsidRDefault="007D6C49" w:rsidP="00763E9F">
            <w:pPr>
              <w:jc w:val="center"/>
            </w:pPr>
          </w:p>
        </w:tc>
      </w:tr>
      <w:tr w:rsidR="007D6C49" w:rsidRPr="00763E9F" w14:paraId="3CA6D315" w14:textId="77777777" w:rsidTr="001F6280">
        <w:tc>
          <w:tcPr>
            <w:tcW w:w="1701" w:type="dxa"/>
          </w:tcPr>
          <w:p w14:paraId="0B5DB9EB" w14:textId="77777777" w:rsidR="007D6C49" w:rsidRPr="00763E9F" w:rsidRDefault="007D6C49" w:rsidP="00763E9F">
            <w:pPr>
              <w:jc w:val="center"/>
            </w:pPr>
          </w:p>
        </w:tc>
        <w:tc>
          <w:tcPr>
            <w:tcW w:w="851" w:type="dxa"/>
          </w:tcPr>
          <w:p w14:paraId="25B21E33" w14:textId="77777777" w:rsidR="007D6C49" w:rsidRPr="00763E9F" w:rsidRDefault="007D6C49" w:rsidP="00763E9F">
            <w:pPr>
              <w:jc w:val="center"/>
            </w:pPr>
          </w:p>
        </w:tc>
        <w:tc>
          <w:tcPr>
            <w:tcW w:w="709" w:type="dxa"/>
          </w:tcPr>
          <w:p w14:paraId="3D3D5C59" w14:textId="77777777" w:rsidR="007D6C49" w:rsidRPr="00763E9F" w:rsidRDefault="007D6C49" w:rsidP="00763E9F">
            <w:pPr>
              <w:jc w:val="center"/>
            </w:pPr>
          </w:p>
        </w:tc>
        <w:tc>
          <w:tcPr>
            <w:tcW w:w="708" w:type="dxa"/>
          </w:tcPr>
          <w:p w14:paraId="760CA9A8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560" w:type="dxa"/>
          </w:tcPr>
          <w:p w14:paraId="5ED57E60" w14:textId="77777777" w:rsidR="007D6C49" w:rsidRPr="00763E9F" w:rsidRDefault="007D6C49" w:rsidP="00763E9F">
            <w:pPr>
              <w:jc w:val="center"/>
            </w:pPr>
          </w:p>
        </w:tc>
        <w:tc>
          <w:tcPr>
            <w:tcW w:w="850" w:type="dxa"/>
          </w:tcPr>
          <w:p w14:paraId="3F5E1BE4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134" w:type="dxa"/>
          </w:tcPr>
          <w:p w14:paraId="1860CCB4" w14:textId="77777777" w:rsidR="007D6C49" w:rsidRPr="00763E9F" w:rsidRDefault="007D6C49" w:rsidP="00763E9F">
            <w:pPr>
              <w:jc w:val="center"/>
            </w:pPr>
          </w:p>
        </w:tc>
        <w:tc>
          <w:tcPr>
            <w:tcW w:w="1276" w:type="dxa"/>
          </w:tcPr>
          <w:p w14:paraId="5499C4D2" w14:textId="77777777" w:rsidR="007D6C49" w:rsidRPr="00763E9F" w:rsidRDefault="007D6C49" w:rsidP="00763E9F">
            <w:pPr>
              <w:jc w:val="center"/>
            </w:pPr>
          </w:p>
        </w:tc>
        <w:tc>
          <w:tcPr>
            <w:tcW w:w="992" w:type="dxa"/>
          </w:tcPr>
          <w:p w14:paraId="2A20854E" w14:textId="77777777" w:rsidR="007D6C49" w:rsidRPr="00763E9F" w:rsidRDefault="007D6C49" w:rsidP="00763E9F">
            <w:pPr>
              <w:jc w:val="center"/>
            </w:pPr>
          </w:p>
        </w:tc>
      </w:tr>
    </w:tbl>
    <w:p w14:paraId="66FCACFC" w14:textId="77777777" w:rsidR="002C77D4" w:rsidRDefault="002C77D4" w:rsidP="008C6256"/>
    <w:p w14:paraId="06853005" w14:textId="77777777" w:rsidR="00315D1C" w:rsidRDefault="00315D1C" w:rsidP="008C6256"/>
    <w:p w14:paraId="3E8FD595" w14:textId="77777777" w:rsidR="00315D1C" w:rsidRDefault="00315D1C" w:rsidP="00315D1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D69B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14:paraId="2F017D96" w14:textId="77777777" w:rsidR="00332432" w:rsidRPr="009D69B5" w:rsidRDefault="00332432" w:rsidP="0033243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B7883">
        <w:rPr>
          <w:b/>
          <w:sz w:val="28"/>
          <w:szCs w:val="28"/>
        </w:rPr>
        <w:t xml:space="preserve">Нормативы отчислений доходов в бюджет </w:t>
      </w:r>
      <w:r w:rsidR="00113A60">
        <w:rPr>
          <w:b/>
          <w:sz w:val="28"/>
          <w:szCs w:val="28"/>
        </w:rPr>
        <w:t>Филипповского</w:t>
      </w:r>
      <w:r w:rsidRPr="00AB7883">
        <w:rPr>
          <w:b/>
          <w:sz w:val="28"/>
          <w:szCs w:val="28"/>
        </w:rPr>
        <w:t xml:space="preserve"> сельсовета</w:t>
      </w:r>
    </w:p>
    <w:p w14:paraId="673BAFC4" w14:textId="77777777" w:rsidR="00354284" w:rsidRPr="00AB7883" w:rsidRDefault="00354284" w:rsidP="00354284">
      <w:pPr>
        <w:keepNext/>
        <w:keepLines/>
        <w:tabs>
          <w:tab w:val="left" w:pos="3684"/>
        </w:tabs>
        <w:jc w:val="right"/>
        <w:rPr>
          <w:sz w:val="28"/>
          <w:szCs w:val="28"/>
        </w:rPr>
      </w:pPr>
      <w:r w:rsidRPr="00AB7883">
        <w:rPr>
          <w:sz w:val="28"/>
          <w:szCs w:val="28"/>
        </w:rPr>
        <w:t>в процентах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276"/>
      </w:tblGrid>
      <w:tr w:rsidR="006201E2" w:rsidRPr="00AB7883" w14:paraId="3A5CA18F" w14:textId="77777777" w:rsidTr="001F6280">
        <w:trPr>
          <w:trHeight w:val="39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EEF5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  <w:rPr>
                <w:b/>
                <w:bCs/>
              </w:rPr>
            </w:pPr>
            <w:r w:rsidRPr="00332432">
              <w:rPr>
                <w:b/>
                <w:bCs/>
              </w:rPr>
              <w:t>Наименование дохода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766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  <w:rPr>
                <w:b/>
              </w:rPr>
            </w:pPr>
            <w:r w:rsidRPr="00332432">
              <w:rPr>
                <w:b/>
              </w:rPr>
              <w:t>Норматив отчислений</w:t>
            </w:r>
          </w:p>
        </w:tc>
      </w:tr>
      <w:tr w:rsidR="006201E2" w:rsidRPr="00AB7883" w14:paraId="2CDBECD8" w14:textId="77777777" w:rsidTr="001F6280">
        <w:trPr>
          <w:trHeight w:val="609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E62" w14:textId="77777777" w:rsidR="006201E2" w:rsidRPr="00332432" w:rsidRDefault="006201E2" w:rsidP="00624191">
            <w:pPr>
              <w:keepNext/>
              <w:keepLines/>
              <w:tabs>
                <w:tab w:val="left" w:pos="3684"/>
              </w:tabs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A80" w14:textId="77777777" w:rsidR="006201E2" w:rsidRPr="00332432" w:rsidRDefault="006201E2" w:rsidP="00624191">
            <w:pPr>
              <w:jc w:val="center"/>
            </w:pPr>
            <w:r w:rsidRPr="00332432"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37B" w14:textId="77777777" w:rsidR="006201E2" w:rsidRPr="00332432" w:rsidRDefault="006201E2" w:rsidP="00624191">
            <w:pPr>
              <w:jc w:val="center"/>
            </w:pPr>
            <w:r w:rsidRPr="00332432"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D7F" w14:textId="77777777" w:rsidR="006201E2" w:rsidRPr="00332432" w:rsidRDefault="006201E2" w:rsidP="00624191">
            <w:pPr>
              <w:jc w:val="center"/>
            </w:pPr>
            <w:r w:rsidRPr="00332432">
              <w:t>Второй год пл</w:t>
            </w:r>
            <w:r w:rsidRPr="00332432">
              <w:t>а</w:t>
            </w:r>
            <w:r w:rsidRPr="00332432">
              <w:t>нового периода</w:t>
            </w:r>
          </w:p>
        </w:tc>
      </w:tr>
      <w:tr w:rsidR="006201E2" w:rsidRPr="00AB7883" w14:paraId="5A1D539D" w14:textId="77777777" w:rsidTr="001F6280">
        <w:trPr>
          <w:trHeight w:val="37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F01E" w14:textId="77777777" w:rsidR="006201E2" w:rsidRPr="00332432" w:rsidRDefault="006201E2" w:rsidP="00624191">
            <w:pPr>
              <w:keepNext/>
              <w:keepLines/>
              <w:tabs>
                <w:tab w:val="left" w:pos="3684"/>
              </w:tabs>
              <w:rPr>
                <w:b/>
              </w:rPr>
            </w:pPr>
            <w:r w:rsidRPr="00332432">
              <w:rPr>
                <w:b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6201E2" w:rsidRPr="00AB7883" w14:paraId="655D0B4F" w14:textId="77777777" w:rsidTr="001F6280">
        <w:trPr>
          <w:trHeight w:val="4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8806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both"/>
            </w:pPr>
            <w:r w:rsidRPr="00332432">
              <w:t>Земельный налог (по обязательствам, возникшим до 1 января 2006 года), мобилизуемый на терр</w:t>
            </w:r>
            <w:r w:rsidRPr="00332432">
              <w:t>и</w:t>
            </w:r>
            <w:r w:rsidRPr="00332432">
              <w:t xml:space="preserve">ториях </w:t>
            </w:r>
            <w:r w:rsidRPr="00332432">
              <w:rPr>
                <w:bCs/>
                <w:snapToGrid w:val="0"/>
                <w:color w:val="000000"/>
              </w:rPr>
              <w:t>сельских</w:t>
            </w:r>
            <w:r w:rsidRPr="00332432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2DCA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F88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8361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</w:tr>
      <w:tr w:rsidR="006201E2" w:rsidRPr="00AB7883" w14:paraId="1CA4CD6F" w14:textId="77777777" w:rsidTr="001F6280">
        <w:trPr>
          <w:trHeight w:val="35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C531" w14:textId="77777777" w:rsidR="006201E2" w:rsidRPr="00332432" w:rsidRDefault="006201E2" w:rsidP="00624191">
            <w:pPr>
              <w:keepNext/>
              <w:keepLines/>
              <w:tabs>
                <w:tab w:val="left" w:pos="3684"/>
              </w:tabs>
              <w:rPr>
                <w:b/>
              </w:rPr>
            </w:pPr>
            <w:r w:rsidRPr="00332432">
              <w:rPr>
                <w:b/>
              </w:rPr>
              <w:t>В части штрафов, санкций, возмещения ущерба</w:t>
            </w:r>
          </w:p>
        </w:tc>
      </w:tr>
      <w:tr w:rsidR="006201E2" w:rsidRPr="00AB7883" w14:paraId="781B831E" w14:textId="77777777" w:rsidTr="001F6280">
        <w:trPr>
          <w:trHeight w:val="4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CCA0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both"/>
            </w:pPr>
            <w:r w:rsidRPr="00332432">
              <w:t>Доходы от возмещения ущерба при возникнов</w:t>
            </w:r>
            <w:r w:rsidRPr="00332432">
              <w:t>е</w:t>
            </w:r>
            <w:r w:rsidRPr="00332432">
              <w:t>нии страховых случаев по обязательному страх</w:t>
            </w:r>
            <w:r w:rsidRPr="00332432">
              <w:t>о</w:t>
            </w:r>
            <w:r w:rsidRPr="00332432">
              <w:t>ванию гражданской ответственности, когда выг</w:t>
            </w:r>
            <w:r w:rsidRPr="00332432">
              <w:t>о</w:t>
            </w:r>
            <w:r w:rsidRPr="00332432">
              <w:t xml:space="preserve">доприобретателями выступают получатели средств бюджетов </w:t>
            </w:r>
            <w:r w:rsidRPr="00332432">
              <w:rPr>
                <w:bCs/>
                <w:snapToGrid w:val="0"/>
                <w:color w:val="000000"/>
              </w:rPr>
              <w:t>сельских</w:t>
            </w:r>
            <w:r w:rsidRPr="00332432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03E5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4614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37AC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</w:tr>
      <w:tr w:rsidR="006201E2" w:rsidRPr="00AB7883" w14:paraId="24AB9A45" w14:textId="77777777" w:rsidTr="001F6280">
        <w:trPr>
          <w:trHeight w:val="4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1A98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both"/>
            </w:pPr>
            <w:r w:rsidRPr="00332432">
              <w:t>Доходы от возмещения ущерба при возникнов</w:t>
            </w:r>
            <w:r w:rsidRPr="00332432">
              <w:t>е</w:t>
            </w:r>
            <w:r w:rsidRPr="00332432">
              <w:t>нии иных страховых случаев, когда выгодопр</w:t>
            </w:r>
            <w:r w:rsidRPr="00332432">
              <w:t>и</w:t>
            </w:r>
            <w:r w:rsidRPr="00332432">
              <w:t xml:space="preserve">обретателями выступают получатели средств бюджетов </w:t>
            </w:r>
            <w:r w:rsidRPr="00332432">
              <w:rPr>
                <w:bCs/>
                <w:snapToGrid w:val="0"/>
                <w:color w:val="000000"/>
              </w:rPr>
              <w:t>сельских</w:t>
            </w:r>
            <w:r w:rsidRPr="00332432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2D6E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CA9A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302A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</w:tr>
      <w:tr w:rsidR="006201E2" w:rsidRPr="00AB7883" w14:paraId="43698421" w14:textId="77777777" w:rsidTr="001F6280">
        <w:trPr>
          <w:trHeight w:val="14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1737" w14:textId="77777777" w:rsidR="006201E2" w:rsidRPr="00332432" w:rsidRDefault="006201E2" w:rsidP="00624191">
            <w:pPr>
              <w:keepNext/>
              <w:keepLines/>
              <w:tabs>
                <w:tab w:val="left" w:pos="3684"/>
              </w:tabs>
              <w:rPr>
                <w:b/>
              </w:rPr>
            </w:pPr>
            <w:r w:rsidRPr="00332432">
              <w:rPr>
                <w:b/>
              </w:rPr>
              <w:t>В части прочих неналоговых доходов:</w:t>
            </w:r>
          </w:p>
        </w:tc>
      </w:tr>
      <w:tr w:rsidR="006201E2" w:rsidRPr="00AB7883" w14:paraId="674FD8F4" w14:textId="77777777" w:rsidTr="001F6280">
        <w:trPr>
          <w:trHeight w:val="4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B616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both"/>
            </w:pPr>
            <w:r w:rsidRPr="00332432">
              <w:t>Невыясненные поступления, зачисляемые в бю</w:t>
            </w:r>
            <w:r w:rsidRPr="00332432">
              <w:t>д</w:t>
            </w:r>
            <w:r w:rsidRPr="00332432">
              <w:t xml:space="preserve">жеты </w:t>
            </w:r>
            <w:r w:rsidRPr="00332432">
              <w:rPr>
                <w:bCs/>
                <w:snapToGrid w:val="0"/>
                <w:color w:val="000000"/>
              </w:rPr>
              <w:t>сельских</w:t>
            </w:r>
            <w:r w:rsidRPr="00332432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A7F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E88A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E063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</w:tr>
      <w:tr w:rsidR="006201E2" w:rsidRPr="00AB7883" w14:paraId="43F8F917" w14:textId="77777777" w:rsidTr="001F6280">
        <w:trPr>
          <w:trHeight w:val="42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3022C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both"/>
            </w:pPr>
            <w:r w:rsidRPr="00332432">
              <w:t>Прочие неналоговые доходы бюджетов</w:t>
            </w:r>
            <w:r w:rsidRPr="00332432">
              <w:rPr>
                <w:bCs/>
                <w:snapToGrid w:val="0"/>
                <w:color w:val="000000"/>
              </w:rPr>
              <w:t xml:space="preserve"> сельских</w:t>
            </w:r>
            <w:r w:rsidRPr="00332432"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743A7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B2646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825A4" w14:textId="77777777" w:rsidR="006201E2" w:rsidRPr="00332432" w:rsidRDefault="006201E2" w:rsidP="00332432">
            <w:pPr>
              <w:keepNext/>
              <w:keepLines/>
              <w:tabs>
                <w:tab w:val="left" w:pos="3684"/>
              </w:tabs>
              <w:jc w:val="center"/>
            </w:pPr>
          </w:p>
        </w:tc>
      </w:tr>
    </w:tbl>
    <w:p w14:paraId="4178D294" w14:textId="77777777" w:rsidR="00315D1C" w:rsidRDefault="00315D1C" w:rsidP="008C6256"/>
    <w:sectPr w:rsidR="00315D1C" w:rsidSect="00624191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A9F6" w14:textId="77777777" w:rsidR="006C3D8C" w:rsidRDefault="006C3D8C" w:rsidP="00DD1F2F">
      <w:r>
        <w:separator/>
      </w:r>
    </w:p>
  </w:endnote>
  <w:endnote w:type="continuationSeparator" w:id="0">
    <w:p w14:paraId="4A90B5F7" w14:textId="77777777" w:rsidR="006C3D8C" w:rsidRDefault="006C3D8C" w:rsidP="00DD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B73B" w14:textId="77777777" w:rsidR="00624191" w:rsidRDefault="00FC3ACD" w:rsidP="00763E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41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191">
      <w:rPr>
        <w:rStyle w:val="a5"/>
        <w:noProof/>
      </w:rPr>
      <w:t>6</w:t>
    </w:r>
    <w:r>
      <w:rPr>
        <w:rStyle w:val="a5"/>
      </w:rPr>
      <w:fldChar w:fldCharType="end"/>
    </w:r>
  </w:p>
  <w:p w14:paraId="44FF36EA" w14:textId="77777777" w:rsidR="00624191" w:rsidRDefault="00624191" w:rsidP="00763E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BA4E" w14:textId="77777777" w:rsidR="00624191" w:rsidRDefault="00624191" w:rsidP="00763E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1DC3" w14:textId="77777777" w:rsidR="006C3D8C" w:rsidRDefault="006C3D8C" w:rsidP="00DD1F2F">
      <w:r>
        <w:separator/>
      </w:r>
    </w:p>
  </w:footnote>
  <w:footnote w:type="continuationSeparator" w:id="0">
    <w:p w14:paraId="1AA85421" w14:textId="77777777" w:rsidR="006C3D8C" w:rsidRDefault="006C3D8C" w:rsidP="00DD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7C5" w14:textId="77777777" w:rsidR="00624191" w:rsidRDefault="00FC3A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BFB">
      <w:rPr>
        <w:noProof/>
      </w:rPr>
      <w:t>2</w:t>
    </w:r>
    <w:r>
      <w:fldChar w:fldCharType="end"/>
    </w:r>
  </w:p>
  <w:p w14:paraId="49C2072F" w14:textId="77777777" w:rsidR="00624191" w:rsidRDefault="006241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1466" w14:textId="77777777" w:rsidR="00624191" w:rsidRDefault="00624191" w:rsidP="009446F0">
    <w:pPr>
      <w:pStyle w:val="a6"/>
    </w:pPr>
  </w:p>
  <w:p w14:paraId="286E3644" w14:textId="77777777" w:rsidR="00624191" w:rsidRDefault="006241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0B"/>
    <w:rsid w:val="00113A60"/>
    <w:rsid w:val="001467CD"/>
    <w:rsid w:val="001F6280"/>
    <w:rsid w:val="002366E8"/>
    <w:rsid w:val="00291C52"/>
    <w:rsid w:val="002C77D4"/>
    <w:rsid w:val="00315D1C"/>
    <w:rsid w:val="00332432"/>
    <w:rsid w:val="00354284"/>
    <w:rsid w:val="00396951"/>
    <w:rsid w:val="003C1E2C"/>
    <w:rsid w:val="0041107B"/>
    <w:rsid w:val="00487FE5"/>
    <w:rsid w:val="00543BD4"/>
    <w:rsid w:val="005814E8"/>
    <w:rsid w:val="005839F9"/>
    <w:rsid w:val="005A3382"/>
    <w:rsid w:val="005F5EA6"/>
    <w:rsid w:val="006201E2"/>
    <w:rsid w:val="00624191"/>
    <w:rsid w:val="006A5FCB"/>
    <w:rsid w:val="006C3D8C"/>
    <w:rsid w:val="006C6402"/>
    <w:rsid w:val="0070201D"/>
    <w:rsid w:val="007243C4"/>
    <w:rsid w:val="00763E9F"/>
    <w:rsid w:val="00787960"/>
    <w:rsid w:val="007D051F"/>
    <w:rsid w:val="007D6C49"/>
    <w:rsid w:val="00841376"/>
    <w:rsid w:val="00841FC0"/>
    <w:rsid w:val="0085143D"/>
    <w:rsid w:val="008A4BB1"/>
    <w:rsid w:val="008C6256"/>
    <w:rsid w:val="008F019E"/>
    <w:rsid w:val="009446F0"/>
    <w:rsid w:val="00963B05"/>
    <w:rsid w:val="00973D8E"/>
    <w:rsid w:val="009C230B"/>
    <w:rsid w:val="009C67F5"/>
    <w:rsid w:val="009D0AE8"/>
    <w:rsid w:val="00AF21F4"/>
    <w:rsid w:val="00B02F3C"/>
    <w:rsid w:val="00B57B87"/>
    <w:rsid w:val="00B70837"/>
    <w:rsid w:val="00B76342"/>
    <w:rsid w:val="00BA61DD"/>
    <w:rsid w:val="00BE4A9F"/>
    <w:rsid w:val="00C34A22"/>
    <w:rsid w:val="00C41881"/>
    <w:rsid w:val="00C467FC"/>
    <w:rsid w:val="00CA1E84"/>
    <w:rsid w:val="00CF062C"/>
    <w:rsid w:val="00CF580E"/>
    <w:rsid w:val="00DA2702"/>
    <w:rsid w:val="00DA2D9B"/>
    <w:rsid w:val="00DD1F2F"/>
    <w:rsid w:val="00DD70FC"/>
    <w:rsid w:val="00E02508"/>
    <w:rsid w:val="00E358C6"/>
    <w:rsid w:val="00E603FF"/>
    <w:rsid w:val="00EB1E11"/>
    <w:rsid w:val="00F60C2D"/>
    <w:rsid w:val="00F91BFB"/>
    <w:rsid w:val="00FC3ACD"/>
    <w:rsid w:val="00FC5CA6"/>
    <w:rsid w:val="00FF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73A742E"/>
  <w15:chartTrackingRefBased/>
  <w15:docId w15:val="{445BB90A-3B7A-4B78-9528-8F38E3E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18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2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2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230B"/>
  </w:style>
  <w:style w:type="paragraph" w:styleId="a6">
    <w:name w:val="header"/>
    <w:basedOn w:val="a"/>
    <w:link w:val="a7"/>
    <w:uiPriority w:val="99"/>
    <w:rsid w:val="009C2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18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Plain Text"/>
    <w:basedOn w:val="a"/>
    <w:link w:val="a9"/>
    <w:rsid w:val="00C41881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1881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Название"/>
    <w:basedOn w:val="a"/>
    <w:link w:val="ab"/>
    <w:qFormat/>
    <w:rsid w:val="00C4188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Calibri" w:hAnsi="Arial"/>
      <w:b/>
      <w:spacing w:val="10"/>
      <w:position w:val="10"/>
      <w:sz w:val="20"/>
      <w:szCs w:val="20"/>
    </w:rPr>
  </w:style>
  <w:style w:type="character" w:customStyle="1" w:styleId="ab">
    <w:name w:val="Название Знак"/>
    <w:basedOn w:val="a0"/>
    <w:link w:val="aa"/>
    <w:rsid w:val="00C41881"/>
    <w:rPr>
      <w:rFonts w:ascii="Arial" w:eastAsia="Calibri" w:hAnsi="Arial" w:cs="Times New Roman"/>
      <w:b/>
      <w:spacing w:val="10"/>
      <w:position w:val="10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C41881"/>
    <w:pPr>
      <w:ind w:firstLine="851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41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E603FF"/>
    <w:pPr>
      <w:ind w:firstLine="851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E603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026A4866A6F21E9A4C568C251FBADA1E797190482422B1819CC39AF2F92312F098C2322784914BECCE3VBR6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D026A4866A6F21E9A4DB65D43DA5A1A6E5CD1402864F7D4D469764F82698666846D56166774E10VBRD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D026A4866A6F21E9A4C568C251FBADA1E797190485462A1419CC39AF2F92312F098C2322784914BECAE5VBR3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D026A4866A6F21E9A4DB65D43DA5A1A6E5CD1402864F7D4D469764F8V2R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026A4866A6F21E9A4DB65D43DA5A1A6E5CD1402864F7D4D469764F82698666846D56166774E10VBR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A80F-EEFC-4B97-8F7D-C78E93CC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Links>
    <vt:vector size="36" baseType="variant">
      <vt:variant>
        <vt:i4>1638407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consultantplus://offline/ref=F3D026A4866A6F21E9A4C568C251FBADA1E797190485462A1419CC39AF2F92312F098C2322784914BECAE5VBR3E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consultantplus://offline/ref=F3D026A4866A6F21E9A4DB65D43DA5A1A6E5CD1402864F7D4D469764F8V2R6E</vt:lpwstr>
      </vt:variant>
      <vt:variant>
        <vt:lpwstr/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consultantplus://offline/ref=F3D026A4866A6F21E9A4DB65D43DA5A1A6E5CD1402864F7D4D469764F82698666846D56166774E10VBRDE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consultantplus://offline/ref=F3D026A4866A6F21E9A4C568C251FBADA1E797190482422B1819CC39AF2F92312F098C2322784914BECCE3VBR6E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consultantplus://offline/ref=F3D026A4866A6F21E9A4DB65D43DA5A1A6E5CD1402864F7D4D469764F82698666846D56166774E10VBRDE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2207003851-01</dc:creator>
  <cp:keywords/>
  <cp:lastModifiedBy>Uz</cp:lastModifiedBy>
  <cp:revision>2</cp:revision>
  <cp:lastPrinted>2016-04-25T05:34:00Z</cp:lastPrinted>
  <dcterms:created xsi:type="dcterms:W3CDTF">2024-05-17T03:32:00Z</dcterms:created>
  <dcterms:modified xsi:type="dcterms:W3CDTF">2024-05-17T03:32:00Z</dcterms:modified>
</cp:coreProperties>
</file>