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6058" w14:textId="77777777" w:rsidR="004D2E2E" w:rsidRDefault="004D2E2E" w:rsidP="004D2E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00CF25A" w14:textId="77777777" w:rsidR="004D2E2E" w:rsidRDefault="004D2E2E" w:rsidP="004D2E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Филипповского сельсовета</w:t>
      </w:r>
    </w:p>
    <w:p w14:paraId="2BBA2D21" w14:textId="77777777" w:rsidR="004D2E2E" w:rsidRDefault="004D2E2E" w:rsidP="004D2E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20621AF0" w14:textId="77777777" w:rsidR="004D2E2E" w:rsidRDefault="004D2E2E" w:rsidP="004D2E2E">
      <w:pPr>
        <w:ind w:firstLine="709"/>
        <w:jc w:val="center"/>
        <w:rPr>
          <w:b/>
          <w:sz w:val="28"/>
          <w:szCs w:val="28"/>
        </w:rPr>
      </w:pPr>
    </w:p>
    <w:p w14:paraId="6EB03BC2" w14:textId="77777777" w:rsidR="004D2E2E" w:rsidRDefault="004D2E2E" w:rsidP="004D2E2E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14:paraId="79F161C2" w14:textId="77777777" w:rsidR="004D2E2E" w:rsidRDefault="004D2E2E" w:rsidP="004D2E2E">
      <w:pPr>
        <w:ind w:firstLine="709"/>
        <w:rPr>
          <w:b/>
          <w:sz w:val="28"/>
          <w:szCs w:val="28"/>
        </w:rPr>
      </w:pPr>
    </w:p>
    <w:p w14:paraId="3C40390D" w14:textId="77777777" w:rsidR="004D2E2E" w:rsidRDefault="004D2E2E" w:rsidP="004D2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09.01.2018  №   1                                                              </w:t>
      </w:r>
      <w:r>
        <w:rPr>
          <w:b/>
          <w:sz w:val="28"/>
          <w:szCs w:val="28"/>
        </w:rPr>
        <w:tab/>
        <w:t xml:space="preserve">              п. Филипповский</w:t>
      </w:r>
    </w:p>
    <w:p w14:paraId="06D97F05" w14:textId="77777777" w:rsidR="00DE4458" w:rsidRDefault="00DE4458" w:rsidP="00DE4458">
      <w:pPr>
        <w:jc w:val="both"/>
        <w:rPr>
          <w:b/>
          <w:sz w:val="28"/>
          <w:szCs w:val="28"/>
        </w:rPr>
      </w:pPr>
    </w:p>
    <w:p w14:paraId="60EA8761" w14:textId="77777777" w:rsidR="00DE4458" w:rsidRDefault="00DE4458" w:rsidP="00DE4458">
      <w:pPr>
        <w:ind w:left="4440" w:hanging="4440"/>
        <w:rPr>
          <w:sz w:val="28"/>
          <w:szCs w:val="28"/>
        </w:rPr>
      </w:pPr>
      <w:r>
        <w:rPr>
          <w:sz w:val="28"/>
          <w:szCs w:val="28"/>
        </w:rPr>
        <w:t>О повышении предельных размеров</w:t>
      </w:r>
    </w:p>
    <w:p w14:paraId="205886A8" w14:textId="77777777" w:rsidR="00DE4458" w:rsidRDefault="00DE4458" w:rsidP="00DE4458">
      <w:pPr>
        <w:ind w:left="4440" w:hanging="4440"/>
        <w:rPr>
          <w:sz w:val="28"/>
          <w:szCs w:val="28"/>
        </w:rPr>
      </w:pPr>
      <w:r>
        <w:rPr>
          <w:sz w:val="28"/>
          <w:szCs w:val="28"/>
        </w:rPr>
        <w:t>денежного                вознаграждения</w:t>
      </w:r>
    </w:p>
    <w:p w14:paraId="7F329C84" w14:textId="77777777" w:rsidR="00DE4458" w:rsidRDefault="00DE4458" w:rsidP="00DE4458">
      <w:pPr>
        <w:rPr>
          <w:sz w:val="28"/>
          <w:szCs w:val="28"/>
        </w:rPr>
      </w:pPr>
      <w:r>
        <w:rPr>
          <w:sz w:val="28"/>
          <w:szCs w:val="28"/>
        </w:rPr>
        <w:t>главы    сельсовета</w:t>
      </w:r>
    </w:p>
    <w:p w14:paraId="53AB6AB7" w14:textId="77777777" w:rsidR="00DE4458" w:rsidRDefault="00DE4458" w:rsidP="00DE4458">
      <w:pPr>
        <w:rPr>
          <w:sz w:val="28"/>
          <w:szCs w:val="28"/>
        </w:rPr>
      </w:pPr>
    </w:p>
    <w:p w14:paraId="7229C492" w14:textId="77777777" w:rsidR="004D2E2E" w:rsidRDefault="00DE4458" w:rsidP="004D2E2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Правительства Алтайского края от 22.12.2017 № 475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во исполнение решения сельского Совета депутатов от 30.10.2017 № 13 «Об утверждении Положения о порядке, размерах и условиях оплаты труда главы муниципального образования Филипповский сельсовет Каменского района Алтайского края»</w:t>
      </w:r>
      <w:r w:rsidR="004D2E2E">
        <w:rPr>
          <w:sz w:val="28"/>
          <w:szCs w:val="28"/>
        </w:rPr>
        <w:t>,</w:t>
      </w:r>
    </w:p>
    <w:p w14:paraId="476709ED" w14:textId="77777777" w:rsidR="004D2E2E" w:rsidRDefault="004D2E2E" w:rsidP="004D2E2E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6F4B0B9" w14:textId="77777777" w:rsidR="004D2E2E" w:rsidRDefault="004D2E2E" w:rsidP="004D2E2E">
      <w:pPr>
        <w:tabs>
          <w:tab w:val="left" w:pos="720"/>
        </w:tabs>
        <w:jc w:val="center"/>
        <w:rPr>
          <w:sz w:val="28"/>
          <w:szCs w:val="28"/>
        </w:rPr>
      </w:pPr>
    </w:p>
    <w:p w14:paraId="042C8B11" w14:textId="77777777" w:rsidR="00DE4458" w:rsidRDefault="00DE4458" w:rsidP="004D2E2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E2E">
        <w:rPr>
          <w:sz w:val="28"/>
          <w:szCs w:val="28"/>
        </w:rPr>
        <w:tab/>
        <w:t>1. П</w:t>
      </w:r>
      <w:r>
        <w:rPr>
          <w:sz w:val="28"/>
          <w:szCs w:val="28"/>
        </w:rPr>
        <w:t>роизвести</w:t>
      </w:r>
      <w:r w:rsidR="00A45D5B">
        <w:rPr>
          <w:sz w:val="28"/>
          <w:szCs w:val="28"/>
        </w:rPr>
        <w:t xml:space="preserve"> с 01.01.2018 года</w:t>
      </w:r>
      <w:r>
        <w:rPr>
          <w:sz w:val="28"/>
          <w:szCs w:val="28"/>
        </w:rPr>
        <w:t xml:space="preserve"> индексацию денежного вознаграждения главы Филипповского сельсовета Каменского района Алтайского края в размере 1,04 раза.</w:t>
      </w:r>
    </w:p>
    <w:p w14:paraId="3BDFC732" w14:textId="77777777" w:rsidR="00E36DC9" w:rsidRDefault="00E36DC9" w:rsidP="00E36DC9">
      <w:pPr>
        <w:ind w:firstLine="708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обнародования и  распространяет свое действие на правоотношения, возникшие с 01.01.2018 года.</w:t>
      </w:r>
    </w:p>
    <w:p w14:paraId="12E98F9A" w14:textId="77777777" w:rsidR="00E36DC9" w:rsidRDefault="00E36DC9" w:rsidP="00E36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536B088" w14:textId="77777777" w:rsidR="00DE4458" w:rsidRDefault="00DE4458" w:rsidP="00DE4458">
      <w:pPr>
        <w:jc w:val="both"/>
        <w:rPr>
          <w:sz w:val="28"/>
          <w:szCs w:val="28"/>
        </w:rPr>
      </w:pPr>
    </w:p>
    <w:p w14:paraId="3E1F23FA" w14:textId="77777777" w:rsidR="00DE4458" w:rsidRDefault="00DE4458" w:rsidP="00DE4458">
      <w:pPr>
        <w:jc w:val="both"/>
        <w:rPr>
          <w:sz w:val="28"/>
          <w:szCs w:val="28"/>
        </w:rPr>
      </w:pPr>
    </w:p>
    <w:p w14:paraId="4BB40E1A" w14:textId="77777777" w:rsidR="00DE4458" w:rsidRDefault="00DE4458" w:rsidP="00DE44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 xml:space="preserve">                                А.Н. Белоусов</w:t>
      </w:r>
    </w:p>
    <w:p w14:paraId="558DE4F1" w14:textId="77777777" w:rsidR="00DE4458" w:rsidRDefault="00DE4458" w:rsidP="00DE4458">
      <w:pPr>
        <w:jc w:val="right"/>
        <w:rPr>
          <w:sz w:val="28"/>
          <w:szCs w:val="28"/>
        </w:rPr>
      </w:pPr>
    </w:p>
    <w:p w14:paraId="3F94E82A" w14:textId="77777777" w:rsidR="00DE4458" w:rsidRDefault="00DE4458" w:rsidP="00DE4458">
      <w:pPr>
        <w:jc w:val="right"/>
        <w:rPr>
          <w:sz w:val="28"/>
          <w:szCs w:val="28"/>
        </w:rPr>
      </w:pPr>
    </w:p>
    <w:p w14:paraId="4E9B5B57" w14:textId="77777777" w:rsidR="00DE4458" w:rsidRDefault="00DE4458" w:rsidP="00DE4458">
      <w:pPr>
        <w:jc w:val="right"/>
        <w:rPr>
          <w:sz w:val="28"/>
          <w:szCs w:val="28"/>
        </w:rPr>
      </w:pPr>
    </w:p>
    <w:p w14:paraId="390BE868" w14:textId="77777777" w:rsidR="00DE4458" w:rsidRDefault="00DE4458"/>
    <w:sectPr w:rsidR="00DE4458" w:rsidSect="004D2E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58"/>
    <w:rsid w:val="004D2E2E"/>
    <w:rsid w:val="00A45D5B"/>
    <w:rsid w:val="00AE7AE8"/>
    <w:rsid w:val="00DE4458"/>
    <w:rsid w:val="00E3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60CA8"/>
  <w15:chartTrackingRefBased/>
  <w15:docId w15:val="{47F09643-C06E-4224-8850-66DE3C10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45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Uz</cp:lastModifiedBy>
  <cp:revision>2</cp:revision>
  <dcterms:created xsi:type="dcterms:W3CDTF">2024-05-17T03:28:00Z</dcterms:created>
  <dcterms:modified xsi:type="dcterms:W3CDTF">2024-05-17T03:28:00Z</dcterms:modified>
</cp:coreProperties>
</file>